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3"/>
        <w:gridCol w:w="2835"/>
        <w:gridCol w:w="1275"/>
        <w:gridCol w:w="4111"/>
        <w:gridCol w:w="420"/>
      </w:tblGrid>
      <w:tr w:rsidR="004A0947" w:rsidRPr="00605DC9">
        <w:trPr>
          <w:gridAfter w:val="3"/>
          <w:wAfter w:w="5806" w:type="dxa"/>
        </w:trPr>
        <w:tc>
          <w:tcPr>
            <w:tcW w:w="4118" w:type="dxa"/>
            <w:gridSpan w:val="2"/>
            <w:tcBorders>
              <w:top w:val="nil"/>
              <w:left w:val="nil"/>
              <w:bottom w:val="nil"/>
              <w:right w:val="nil"/>
            </w:tcBorders>
          </w:tcPr>
          <w:p w:rsidR="004A0947" w:rsidRPr="00605DC9" w:rsidRDefault="003C778D" w:rsidP="00B00D78">
            <w:pPr>
              <w:jc w:val="center"/>
              <w:rPr>
                <w:rFonts w:ascii="Calibri" w:hAnsi="Calibri" w:cs="Calibri"/>
                <w:sz w:val="21"/>
              </w:rPr>
            </w:pPr>
            <w:r>
              <w:rPr>
                <w:rFonts w:ascii="Calibri" w:hAnsi="Calibri" w:cs="Calibri"/>
                <w:b/>
                <w:caps/>
                <w:noProof/>
                <w:szCs w:val="24"/>
              </w:rPr>
              <w:drawing>
                <wp:inline distT="0" distB="0" distL="0" distR="0">
                  <wp:extent cx="523875" cy="523875"/>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r>
      <w:tr w:rsidR="004A0947" w:rsidRPr="00605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0" w:type="dxa"/>
        </w:trPr>
        <w:tc>
          <w:tcPr>
            <w:tcW w:w="4118" w:type="dxa"/>
            <w:gridSpan w:val="2"/>
          </w:tcPr>
          <w:p w:rsidR="004A0947" w:rsidRPr="00605DC9" w:rsidRDefault="004A0947" w:rsidP="00B00D78">
            <w:pPr>
              <w:jc w:val="center"/>
              <w:rPr>
                <w:rFonts w:ascii="Calibri" w:hAnsi="Calibri" w:cs="Calibri"/>
                <w:color w:val="0000FF"/>
                <w:sz w:val="21"/>
              </w:rPr>
            </w:pPr>
            <w:r w:rsidRPr="00605DC9">
              <w:rPr>
                <w:rFonts w:ascii="Calibri" w:hAnsi="Calibri" w:cs="Calibri"/>
                <w:b/>
                <w:color w:val="0000FF"/>
                <w:szCs w:val="24"/>
              </w:rPr>
              <w:t>ΕΛΛΗΝΙΚΗ ΔΗΜΟΚΡΑΤΙΑ</w:t>
            </w:r>
          </w:p>
        </w:tc>
        <w:tc>
          <w:tcPr>
            <w:tcW w:w="1275" w:type="dxa"/>
          </w:tcPr>
          <w:p w:rsidR="004A0947" w:rsidRPr="00605DC9" w:rsidRDefault="004A0947" w:rsidP="002805C1">
            <w:pPr>
              <w:jc w:val="both"/>
              <w:rPr>
                <w:rFonts w:ascii="Calibri" w:hAnsi="Calibri" w:cs="Calibri"/>
                <w:sz w:val="21"/>
              </w:rPr>
            </w:pPr>
          </w:p>
        </w:tc>
        <w:tc>
          <w:tcPr>
            <w:tcW w:w="4111" w:type="dxa"/>
          </w:tcPr>
          <w:p w:rsidR="004A0947" w:rsidRPr="00605DC9" w:rsidRDefault="004A0947" w:rsidP="003C778D">
            <w:pPr>
              <w:jc w:val="both"/>
              <w:rPr>
                <w:rFonts w:ascii="Calibri" w:hAnsi="Calibri" w:cs="Calibri"/>
                <w:b/>
                <w:sz w:val="21"/>
              </w:rPr>
            </w:pPr>
            <w:r w:rsidRPr="00605DC9">
              <w:rPr>
                <w:rFonts w:ascii="Calibri" w:hAnsi="Calibri" w:cs="Calibri"/>
                <w:sz w:val="21"/>
              </w:rPr>
              <w:t>Κόρινθος,</w:t>
            </w:r>
            <w:r w:rsidRPr="00605DC9">
              <w:rPr>
                <w:rFonts w:ascii="Calibri" w:hAnsi="Calibri" w:cs="Calibri"/>
                <w:b/>
                <w:sz w:val="21"/>
              </w:rPr>
              <w:t xml:space="preserve"> </w:t>
            </w:r>
            <w:r w:rsidR="003C778D">
              <w:rPr>
                <w:rFonts w:ascii="Calibri" w:hAnsi="Calibri" w:cs="Calibri"/>
                <w:b/>
                <w:sz w:val="21"/>
              </w:rPr>
              <w:t>17</w:t>
            </w:r>
            <w:r w:rsidRPr="00605DC9">
              <w:rPr>
                <w:rFonts w:ascii="Calibri" w:hAnsi="Calibri" w:cs="Calibri"/>
                <w:b/>
                <w:sz w:val="21"/>
                <w:lang w:val="en-US"/>
              </w:rPr>
              <w:t xml:space="preserve"> </w:t>
            </w:r>
            <w:r w:rsidRPr="00605DC9">
              <w:rPr>
                <w:rFonts w:ascii="Calibri" w:hAnsi="Calibri" w:cs="Calibri"/>
                <w:b/>
                <w:sz w:val="21"/>
              </w:rPr>
              <w:t xml:space="preserve">/ 07 / </w:t>
            </w:r>
            <w:r w:rsidRPr="00605DC9">
              <w:rPr>
                <w:rFonts w:ascii="Calibri" w:hAnsi="Calibri" w:cs="Calibri"/>
                <w:b/>
                <w:sz w:val="21"/>
                <w:lang w:val="en-US"/>
              </w:rPr>
              <w:t>20</w:t>
            </w:r>
            <w:r w:rsidRPr="00605DC9">
              <w:rPr>
                <w:rFonts w:ascii="Calibri" w:hAnsi="Calibri" w:cs="Calibri"/>
                <w:b/>
                <w:sz w:val="21"/>
              </w:rPr>
              <w:t>1</w:t>
            </w:r>
            <w:r w:rsidR="003C778D">
              <w:rPr>
                <w:rFonts w:ascii="Calibri" w:hAnsi="Calibri" w:cs="Calibri"/>
                <w:b/>
                <w:sz w:val="21"/>
              </w:rPr>
              <w:t>5</w:t>
            </w:r>
          </w:p>
        </w:tc>
      </w:tr>
      <w:tr w:rsidR="004A0947" w:rsidRPr="00605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0" w:type="dxa"/>
        </w:trPr>
        <w:tc>
          <w:tcPr>
            <w:tcW w:w="4118" w:type="dxa"/>
            <w:gridSpan w:val="2"/>
          </w:tcPr>
          <w:p w:rsidR="004A0947" w:rsidRPr="00605DC9" w:rsidRDefault="004A0947" w:rsidP="002B2E69">
            <w:pPr>
              <w:jc w:val="center"/>
              <w:rPr>
                <w:rFonts w:ascii="Calibri" w:hAnsi="Calibri" w:cs="Calibri"/>
                <w:noProof/>
                <w:color w:val="0000FF"/>
                <w:sz w:val="22"/>
                <w:szCs w:val="22"/>
              </w:rPr>
            </w:pPr>
            <w:r w:rsidRPr="00605DC9">
              <w:rPr>
                <w:rFonts w:ascii="Calibri" w:hAnsi="Calibri" w:cs="Calibri"/>
                <w:noProof/>
                <w:color w:val="0000FF"/>
                <w:sz w:val="22"/>
                <w:szCs w:val="22"/>
              </w:rPr>
              <w:t xml:space="preserve">ΥΠΟΥΡΓΕΙΟ </w:t>
            </w:r>
            <w:r w:rsidR="003C778D">
              <w:rPr>
                <w:rFonts w:ascii="Calibri" w:hAnsi="Calibri" w:cs="Calibri"/>
                <w:noProof/>
                <w:color w:val="0000FF"/>
                <w:sz w:val="22"/>
                <w:szCs w:val="22"/>
              </w:rPr>
              <w:t xml:space="preserve">ΠΟΛΙΤΙΣΜΟΥ, </w:t>
            </w:r>
            <w:r w:rsidRPr="00605DC9">
              <w:rPr>
                <w:rFonts w:ascii="Calibri" w:hAnsi="Calibri" w:cs="Calibri"/>
                <w:noProof/>
                <w:color w:val="0000FF"/>
                <w:sz w:val="22"/>
                <w:szCs w:val="22"/>
              </w:rPr>
              <w:t xml:space="preserve">ΠΑΙΔΕΙΑΣ </w:t>
            </w:r>
          </w:p>
          <w:p w:rsidR="004A0947" w:rsidRPr="00605DC9" w:rsidRDefault="004A0947" w:rsidP="002B2E69">
            <w:pPr>
              <w:jc w:val="center"/>
              <w:rPr>
                <w:rFonts w:ascii="Calibri" w:hAnsi="Calibri" w:cs="Calibri"/>
                <w:noProof/>
                <w:color w:val="0000FF"/>
                <w:szCs w:val="24"/>
              </w:rPr>
            </w:pPr>
            <w:r w:rsidRPr="00605DC9">
              <w:rPr>
                <w:rFonts w:ascii="Calibri" w:hAnsi="Calibri" w:cs="Calibri"/>
                <w:noProof/>
                <w:color w:val="0000FF"/>
                <w:sz w:val="22"/>
                <w:szCs w:val="22"/>
              </w:rPr>
              <w:t>ΚΑΙ ΘΡΗΣΚΕΥΜΑΤΩΝ</w:t>
            </w:r>
          </w:p>
        </w:tc>
        <w:tc>
          <w:tcPr>
            <w:tcW w:w="1275" w:type="dxa"/>
          </w:tcPr>
          <w:p w:rsidR="004A0947" w:rsidRPr="00605DC9" w:rsidRDefault="004A0947" w:rsidP="002805C1">
            <w:pPr>
              <w:jc w:val="both"/>
              <w:rPr>
                <w:rFonts w:ascii="Calibri" w:hAnsi="Calibri" w:cs="Calibri"/>
                <w:sz w:val="21"/>
              </w:rPr>
            </w:pPr>
          </w:p>
        </w:tc>
        <w:tc>
          <w:tcPr>
            <w:tcW w:w="4111" w:type="dxa"/>
          </w:tcPr>
          <w:p w:rsidR="004A0947" w:rsidRPr="00605DC9" w:rsidRDefault="004A0947" w:rsidP="00556138">
            <w:pPr>
              <w:jc w:val="both"/>
              <w:rPr>
                <w:rFonts w:ascii="Calibri" w:hAnsi="Calibri" w:cs="Calibri"/>
                <w:sz w:val="21"/>
                <w:lang w:val="en-US"/>
              </w:rPr>
            </w:pPr>
            <w:r w:rsidRPr="00605DC9">
              <w:rPr>
                <w:rFonts w:ascii="Calibri" w:hAnsi="Calibri" w:cs="Calibri"/>
                <w:sz w:val="21"/>
              </w:rPr>
              <w:t xml:space="preserve">Αρ. Πρωτ. : </w:t>
            </w:r>
            <w:r w:rsidR="003C778D" w:rsidRPr="003C778D">
              <w:rPr>
                <w:rFonts w:ascii="Calibri" w:hAnsi="Calibri" w:cs="Calibri"/>
                <w:b/>
                <w:sz w:val="21"/>
              </w:rPr>
              <w:t>615</w:t>
            </w:r>
            <w:r w:rsidR="001E4F28">
              <w:rPr>
                <w:rFonts w:ascii="Calibri" w:hAnsi="Calibri" w:cs="Calibri"/>
                <w:b/>
                <w:sz w:val="21"/>
              </w:rPr>
              <w:t>2</w:t>
            </w:r>
          </w:p>
        </w:tc>
      </w:tr>
      <w:tr w:rsidR="004A0947" w:rsidRPr="00605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0" w:type="dxa"/>
        </w:trPr>
        <w:tc>
          <w:tcPr>
            <w:tcW w:w="4118" w:type="dxa"/>
            <w:gridSpan w:val="2"/>
          </w:tcPr>
          <w:p w:rsidR="004A0947" w:rsidRPr="00605DC9" w:rsidRDefault="004A0947" w:rsidP="00B00D78">
            <w:pPr>
              <w:jc w:val="center"/>
              <w:rPr>
                <w:rFonts w:ascii="Calibri" w:hAnsi="Calibri" w:cs="Calibri"/>
                <w:color w:val="0000FF"/>
              </w:rPr>
            </w:pPr>
            <w:r w:rsidRPr="00605DC9">
              <w:rPr>
                <w:rFonts w:ascii="Calibri" w:hAnsi="Calibri" w:cs="Calibri"/>
                <w:color w:val="0000FF"/>
              </w:rPr>
              <w:t xml:space="preserve">ΠΕΡΙΦΕΡΕΙΑΚΗ Δ/ΝΣΗ </w:t>
            </w:r>
          </w:p>
        </w:tc>
        <w:tc>
          <w:tcPr>
            <w:tcW w:w="1275" w:type="dxa"/>
          </w:tcPr>
          <w:p w:rsidR="004A0947" w:rsidRPr="00605DC9" w:rsidRDefault="004A0947" w:rsidP="002805C1">
            <w:pPr>
              <w:jc w:val="both"/>
              <w:rPr>
                <w:rFonts w:ascii="Calibri" w:hAnsi="Calibri" w:cs="Calibri"/>
                <w:sz w:val="21"/>
              </w:rPr>
            </w:pPr>
          </w:p>
        </w:tc>
        <w:tc>
          <w:tcPr>
            <w:tcW w:w="4111" w:type="dxa"/>
          </w:tcPr>
          <w:p w:rsidR="004A0947" w:rsidRPr="00605DC9" w:rsidRDefault="004A0947" w:rsidP="002805C1">
            <w:pPr>
              <w:jc w:val="both"/>
              <w:rPr>
                <w:rFonts w:ascii="Calibri" w:hAnsi="Calibri" w:cs="Calibri"/>
                <w:b/>
                <w:sz w:val="21"/>
              </w:rPr>
            </w:pPr>
          </w:p>
        </w:tc>
      </w:tr>
      <w:tr w:rsidR="004A0947" w:rsidRPr="00605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0" w:type="dxa"/>
        </w:trPr>
        <w:tc>
          <w:tcPr>
            <w:tcW w:w="4118" w:type="dxa"/>
            <w:gridSpan w:val="2"/>
          </w:tcPr>
          <w:p w:rsidR="004A0947" w:rsidRPr="00605DC9" w:rsidRDefault="003C778D" w:rsidP="00B00D78">
            <w:pPr>
              <w:jc w:val="center"/>
              <w:rPr>
                <w:rFonts w:ascii="Calibri" w:hAnsi="Calibri" w:cs="Calibri"/>
                <w:color w:val="0000FF"/>
              </w:rPr>
            </w:pPr>
            <w:r>
              <w:rPr>
                <w:rFonts w:ascii="Calibri" w:hAnsi="Calibri" w:cs="Calibri"/>
                <w:color w:val="0000FF"/>
              </w:rPr>
              <w:t>ΕΚΠΑΙΔΕΥΣΗΣ</w:t>
            </w:r>
            <w:r w:rsidR="004A0947" w:rsidRPr="00605DC9">
              <w:rPr>
                <w:rFonts w:ascii="Calibri" w:hAnsi="Calibri" w:cs="Calibri"/>
                <w:color w:val="0000FF"/>
              </w:rPr>
              <w:t xml:space="preserve"> ΠΕΛΟΠΟΝΝΗΣΟΥ </w:t>
            </w:r>
          </w:p>
          <w:p w:rsidR="004A0947" w:rsidRPr="00605DC9" w:rsidRDefault="004A0947" w:rsidP="00B00D78">
            <w:pPr>
              <w:jc w:val="center"/>
              <w:rPr>
                <w:rFonts w:ascii="Calibri" w:hAnsi="Calibri" w:cs="Calibri"/>
                <w:color w:val="0000FF"/>
              </w:rPr>
            </w:pPr>
            <w:r w:rsidRPr="00605DC9">
              <w:rPr>
                <w:rFonts w:ascii="Calibri" w:hAnsi="Calibri" w:cs="Calibri"/>
                <w:color w:val="0000FF"/>
              </w:rPr>
              <w:t>ΔΙΕΥΘΥΝΣΗ Δ.Ε. ΚΟΡΙΝΘΙΑΣ</w:t>
            </w:r>
          </w:p>
        </w:tc>
        <w:tc>
          <w:tcPr>
            <w:tcW w:w="1275" w:type="dxa"/>
          </w:tcPr>
          <w:p w:rsidR="004A0947" w:rsidRPr="00605DC9" w:rsidRDefault="004A0947" w:rsidP="002805C1">
            <w:pPr>
              <w:jc w:val="center"/>
              <w:rPr>
                <w:rFonts w:ascii="Calibri" w:hAnsi="Calibri" w:cs="Calibri"/>
                <w:sz w:val="21"/>
              </w:rPr>
            </w:pPr>
          </w:p>
        </w:tc>
        <w:tc>
          <w:tcPr>
            <w:tcW w:w="4111" w:type="dxa"/>
          </w:tcPr>
          <w:p w:rsidR="004A0947" w:rsidRPr="00605DC9" w:rsidRDefault="004A0947" w:rsidP="002805C1">
            <w:pPr>
              <w:jc w:val="center"/>
              <w:rPr>
                <w:rFonts w:ascii="Calibri" w:hAnsi="Calibri" w:cs="Calibri"/>
                <w:sz w:val="21"/>
              </w:rPr>
            </w:pPr>
          </w:p>
        </w:tc>
      </w:tr>
      <w:tr w:rsidR="004A0947" w:rsidRPr="00605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0" w:type="dxa"/>
        </w:trPr>
        <w:tc>
          <w:tcPr>
            <w:tcW w:w="4118" w:type="dxa"/>
            <w:gridSpan w:val="2"/>
            <w:vAlign w:val="bottom"/>
          </w:tcPr>
          <w:p w:rsidR="004A0947" w:rsidRPr="00605DC9" w:rsidRDefault="004A0947" w:rsidP="00B00D78">
            <w:pPr>
              <w:rPr>
                <w:rFonts w:ascii="Calibri" w:hAnsi="Calibri" w:cs="Calibri"/>
                <w:sz w:val="22"/>
                <w:szCs w:val="22"/>
              </w:rPr>
            </w:pPr>
            <w:r w:rsidRPr="00605DC9">
              <w:rPr>
                <w:rFonts w:ascii="Calibri" w:hAnsi="Calibri" w:cs="Calibri"/>
                <w:sz w:val="22"/>
                <w:szCs w:val="22"/>
              </w:rPr>
              <w:t>Πληροφορίες: Μπέκος Ευάγγελος</w:t>
            </w:r>
          </w:p>
        </w:tc>
        <w:tc>
          <w:tcPr>
            <w:tcW w:w="1275" w:type="dxa"/>
          </w:tcPr>
          <w:p w:rsidR="004A0947" w:rsidRPr="00605DC9" w:rsidRDefault="004A0947" w:rsidP="002805C1">
            <w:pPr>
              <w:jc w:val="right"/>
              <w:rPr>
                <w:rFonts w:ascii="Calibri" w:hAnsi="Calibri" w:cs="Calibri"/>
                <w:b/>
                <w:sz w:val="21"/>
              </w:rPr>
            </w:pPr>
            <w:r w:rsidRPr="00605DC9">
              <w:rPr>
                <w:rFonts w:ascii="Calibri" w:hAnsi="Calibri" w:cs="Calibri"/>
                <w:b/>
                <w:sz w:val="21"/>
              </w:rPr>
              <w:t>ΠΡΟΣ :</w:t>
            </w:r>
          </w:p>
        </w:tc>
        <w:tc>
          <w:tcPr>
            <w:tcW w:w="4111" w:type="dxa"/>
          </w:tcPr>
          <w:p w:rsidR="004A0947" w:rsidRPr="00605DC9" w:rsidRDefault="004A0947" w:rsidP="003B74AE">
            <w:pPr>
              <w:pStyle w:val="3"/>
              <w:rPr>
                <w:rFonts w:ascii="Calibri" w:hAnsi="Calibri" w:cs="Calibri"/>
              </w:rPr>
            </w:pPr>
            <w:r w:rsidRPr="00605DC9">
              <w:rPr>
                <w:rFonts w:ascii="Calibri" w:hAnsi="Calibri" w:cs="Calibri"/>
              </w:rPr>
              <w:t>Σχολικές μονάδες ΔΕ Κορινθίας</w:t>
            </w:r>
          </w:p>
        </w:tc>
      </w:tr>
      <w:tr w:rsidR="004A0947" w:rsidRPr="00605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0" w:type="dxa"/>
        </w:trPr>
        <w:tc>
          <w:tcPr>
            <w:tcW w:w="4118" w:type="dxa"/>
            <w:gridSpan w:val="2"/>
          </w:tcPr>
          <w:p w:rsidR="004A0947" w:rsidRPr="00605DC9" w:rsidRDefault="004A0947" w:rsidP="00B00D78">
            <w:pPr>
              <w:rPr>
                <w:rFonts w:ascii="Calibri" w:hAnsi="Calibri" w:cs="Calibri"/>
                <w:sz w:val="22"/>
                <w:szCs w:val="22"/>
              </w:rPr>
            </w:pPr>
            <w:r w:rsidRPr="00605DC9">
              <w:rPr>
                <w:rFonts w:ascii="Calibri" w:hAnsi="Calibri" w:cs="Calibri"/>
                <w:sz w:val="22"/>
                <w:szCs w:val="22"/>
              </w:rPr>
              <w:t xml:space="preserve">Ταχ. Δ/νση :   Νοταρά 123, 20100          </w:t>
            </w:r>
          </w:p>
          <w:p w:rsidR="004A0947" w:rsidRPr="00605DC9" w:rsidRDefault="004A0947" w:rsidP="00B00D78">
            <w:pPr>
              <w:rPr>
                <w:rFonts w:ascii="Calibri" w:hAnsi="Calibri" w:cs="Calibri"/>
                <w:sz w:val="22"/>
                <w:szCs w:val="22"/>
              </w:rPr>
            </w:pPr>
            <w:r w:rsidRPr="00605DC9">
              <w:rPr>
                <w:rFonts w:ascii="Calibri" w:hAnsi="Calibri" w:cs="Calibri"/>
                <w:sz w:val="22"/>
                <w:szCs w:val="22"/>
              </w:rPr>
              <w:t xml:space="preserve">                       ΚΟΡΙΝΘΟΣ</w:t>
            </w:r>
          </w:p>
        </w:tc>
        <w:tc>
          <w:tcPr>
            <w:tcW w:w="1275" w:type="dxa"/>
          </w:tcPr>
          <w:p w:rsidR="004A0947" w:rsidRPr="00605DC9" w:rsidRDefault="004A0947" w:rsidP="002805C1">
            <w:pPr>
              <w:jc w:val="both"/>
              <w:rPr>
                <w:rFonts w:ascii="Calibri" w:hAnsi="Calibri" w:cs="Calibri"/>
                <w:sz w:val="21"/>
              </w:rPr>
            </w:pPr>
          </w:p>
        </w:tc>
        <w:tc>
          <w:tcPr>
            <w:tcW w:w="4111" w:type="dxa"/>
          </w:tcPr>
          <w:p w:rsidR="004A0947" w:rsidRPr="00605DC9" w:rsidRDefault="004A0947" w:rsidP="002805C1">
            <w:pPr>
              <w:jc w:val="both"/>
              <w:rPr>
                <w:rFonts w:ascii="Calibri" w:hAnsi="Calibri" w:cs="Calibri"/>
                <w:b/>
                <w:sz w:val="21"/>
              </w:rPr>
            </w:pPr>
          </w:p>
        </w:tc>
      </w:tr>
      <w:tr w:rsidR="004A0947" w:rsidRPr="00605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0" w:type="dxa"/>
        </w:trPr>
        <w:tc>
          <w:tcPr>
            <w:tcW w:w="4118" w:type="dxa"/>
            <w:gridSpan w:val="2"/>
          </w:tcPr>
          <w:p w:rsidR="004A0947" w:rsidRPr="00605DC9" w:rsidRDefault="004A0947" w:rsidP="00B00D78">
            <w:pPr>
              <w:rPr>
                <w:rFonts w:ascii="Calibri" w:hAnsi="Calibri" w:cs="Calibri"/>
                <w:sz w:val="22"/>
                <w:szCs w:val="22"/>
              </w:rPr>
            </w:pPr>
            <w:r w:rsidRPr="00605DC9">
              <w:rPr>
                <w:rFonts w:ascii="Calibri" w:hAnsi="Calibri" w:cs="Calibri"/>
                <w:sz w:val="22"/>
                <w:szCs w:val="22"/>
              </w:rPr>
              <w:t>Τηλέφωνο :    2741 0 77023</w:t>
            </w:r>
          </w:p>
        </w:tc>
        <w:tc>
          <w:tcPr>
            <w:tcW w:w="1275" w:type="dxa"/>
          </w:tcPr>
          <w:p w:rsidR="004A0947" w:rsidRPr="00605DC9" w:rsidRDefault="004A0947" w:rsidP="006D7CC0">
            <w:pPr>
              <w:jc w:val="right"/>
              <w:rPr>
                <w:rFonts w:ascii="Calibri" w:hAnsi="Calibri" w:cs="Calibri"/>
                <w:b/>
                <w:sz w:val="21"/>
              </w:rPr>
            </w:pPr>
            <w:r w:rsidRPr="00605DC9">
              <w:rPr>
                <w:rFonts w:ascii="Calibri" w:hAnsi="Calibri" w:cs="Calibri"/>
                <w:b/>
                <w:sz w:val="21"/>
              </w:rPr>
              <w:t>ΚΟΙΝ:</w:t>
            </w:r>
          </w:p>
        </w:tc>
        <w:tc>
          <w:tcPr>
            <w:tcW w:w="4111" w:type="dxa"/>
          </w:tcPr>
          <w:p w:rsidR="004A0947" w:rsidRPr="00605DC9" w:rsidRDefault="004A0947" w:rsidP="003C778D">
            <w:pPr>
              <w:jc w:val="both"/>
              <w:rPr>
                <w:rFonts w:ascii="Calibri" w:hAnsi="Calibri" w:cs="Calibri"/>
                <w:sz w:val="21"/>
              </w:rPr>
            </w:pPr>
            <w:r w:rsidRPr="00605DC9">
              <w:rPr>
                <w:rFonts w:ascii="Calibri" w:hAnsi="Calibri" w:cs="Calibri"/>
                <w:sz w:val="21"/>
              </w:rPr>
              <w:t xml:space="preserve">Περιφερειακή Διεύθυνση </w:t>
            </w:r>
            <w:r w:rsidR="003C778D">
              <w:rPr>
                <w:rFonts w:ascii="Calibri" w:hAnsi="Calibri" w:cs="Calibri"/>
                <w:sz w:val="21"/>
              </w:rPr>
              <w:t>Εκπαίδευσης</w:t>
            </w:r>
            <w:r w:rsidRPr="00605DC9">
              <w:rPr>
                <w:rFonts w:ascii="Calibri" w:hAnsi="Calibri" w:cs="Calibri"/>
                <w:sz w:val="21"/>
              </w:rPr>
              <w:t xml:space="preserve"> Πελοποννήσου</w:t>
            </w:r>
          </w:p>
        </w:tc>
      </w:tr>
      <w:tr w:rsidR="004A0947" w:rsidRPr="00605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0" w:type="dxa"/>
        </w:trPr>
        <w:tc>
          <w:tcPr>
            <w:tcW w:w="4118" w:type="dxa"/>
            <w:gridSpan w:val="2"/>
          </w:tcPr>
          <w:p w:rsidR="004A0947" w:rsidRPr="00605DC9" w:rsidRDefault="004A0947" w:rsidP="00B00D78">
            <w:pPr>
              <w:rPr>
                <w:rFonts w:ascii="Calibri" w:hAnsi="Calibri" w:cs="Calibri"/>
                <w:sz w:val="22"/>
                <w:szCs w:val="22"/>
              </w:rPr>
            </w:pPr>
            <w:r w:rsidRPr="00605DC9">
              <w:rPr>
                <w:rFonts w:ascii="Calibri" w:hAnsi="Calibri" w:cs="Calibri"/>
                <w:sz w:val="22"/>
                <w:szCs w:val="22"/>
              </w:rPr>
              <w:t>FAX          :   2741 0 77021</w:t>
            </w:r>
          </w:p>
        </w:tc>
        <w:tc>
          <w:tcPr>
            <w:tcW w:w="1275" w:type="dxa"/>
          </w:tcPr>
          <w:p w:rsidR="004A0947" w:rsidRPr="00605DC9" w:rsidRDefault="004A0947" w:rsidP="002805C1">
            <w:pPr>
              <w:jc w:val="both"/>
              <w:rPr>
                <w:rFonts w:ascii="Calibri" w:hAnsi="Calibri" w:cs="Calibri"/>
                <w:sz w:val="21"/>
              </w:rPr>
            </w:pPr>
          </w:p>
        </w:tc>
        <w:tc>
          <w:tcPr>
            <w:tcW w:w="4111" w:type="dxa"/>
          </w:tcPr>
          <w:p w:rsidR="004A0947" w:rsidRPr="00605DC9" w:rsidRDefault="004A0947" w:rsidP="000D6B51">
            <w:pPr>
              <w:jc w:val="both"/>
              <w:rPr>
                <w:rFonts w:ascii="Calibri" w:hAnsi="Calibri" w:cs="Calibri"/>
                <w:sz w:val="21"/>
              </w:rPr>
            </w:pPr>
          </w:p>
        </w:tc>
      </w:tr>
      <w:tr w:rsidR="004A0947" w:rsidRPr="00915C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0" w:type="dxa"/>
        </w:trPr>
        <w:tc>
          <w:tcPr>
            <w:tcW w:w="4118" w:type="dxa"/>
            <w:gridSpan w:val="2"/>
          </w:tcPr>
          <w:p w:rsidR="004A0947" w:rsidRPr="00605DC9" w:rsidRDefault="004A0947" w:rsidP="00B00D78">
            <w:pPr>
              <w:rPr>
                <w:rFonts w:ascii="Calibri" w:hAnsi="Calibri" w:cs="Calibri"/>
                <w:sz w:val="22"/>
                <w:szCs w:val="22"/>
                <w:lang w:val="en-US"/>
              </w:rPr>
            </w:pPr>
            <w:r w:rsidRPr="00605DC9">
              <w:rPr>
                <w:rFonts w:ascii="Calibri" w:hAnsi="Calibri" w:cs="Calibri"/>
                <w:sz w:val="22"/>
                <w:szCs w:val="22"/>
                <w:lang w:val="de-DE"/>
              </w:rPr>
              <w:t xml:space="preserve">e-mail </w:t>
            </w:r>
            <w:r w:rsidRPr="00605DC9">
              <w:rPr>
                <w:rFonts w:ascii="Calibri" w:hAnsi="Calibri" w:cs="Calibri"/>
                <w:sz w:val="22"/>
                <w:szCs w:val="22"/>
                <w:lang w:val="en-GB"/>
              </w:rPr>
              <w:t xml:space="preserve">       </w:t>
            </w:r>
            <w:r w:rsidRPr="00605DC9">
              <w:rPr>
                <w:rFonts w:ascii="Calibri" w:hAnsi="Calibri" w:cs="Calibri"/>
                <w:sz w:val="22"/>
                <w:szCs w:val="22"/>
                <w:lang w:val="de-DE"/>
              </w:rPr>
              <w:t xml:space="preserve">: </w:t>
            </w:r>
            <w:r w:rsidRPr="00605DC9">
              <w:rPr>
                <w:rFonts w:ascii="Calibri" w:hAnsi="Calibri" w:cs="Calibri"/>
                <w:sz w:val="22"/>
                <w:szCs w:val="22"/>
                <w:lang w:val="en-GB"/>
              </w:rPr>
              <w:t xml:space="preserve">  </w:t>
            </w:r>
            <w:hyperlink r:id="rId8" w:history="1">
              <w:r w:rsidRPr="00605DC9">
                <w:rPr>
                  <w:rStyle w:val="-"/>
                  <w:rFonts w:ascii="Calibri" w:hAnsi="Calibri" w:cs="Calibri"/>
                  <w:sz w:val="22"/>
                  <w:szCs w:val="22"/>
                  <w:lang w:val="en-US"/>
                </w:rPr>
                <w:t>mail@dide.kor.sch.gr</w:t>
              </w:r>
            </w:hyperlink>
          </w:p>
        </w:tc>
        <w:tc>
          <w:tcPr>
            <w:tcW w:w="1275" w:type="dxa"/>
          </w:tcPr>
          <w:p w:rsidR="004A0947" w:rsidRPr="00605DC9" w:rsidRDefault="004A0947" w:rsidP="002805C1">
            <w:pPr>
              <w:jc w:val="both"/>
              <w:rPr>
                <w:rFonts w:ascii="Calibri" w:hAnsi="Calibri" w:cs="Calibri"/>
                <w:sz w:val="21"/>
                <w:lang w:val="en-GB"/>
              </w:rPr>
            </w:pPr>
          </w:p>
        </w:tc>
        <w:tc>
          <w:tcPr>
            <w:tcW w:w="4111" w:type="dxa"/>
          </w:tcPr>
          <w:p w:rsidR="004A0947" w:rsidRPr="00605DC9" w:rsidRDefault="004A0947" w:rsidP="000D6B51">
            <w:pPr>
              <w:jc w:val="both"/>
              <w:rPr>
                <w:rFonts w:ascii="Calibri" w:hAnsi="Calibri" w:cs="Calibri"/>
                <w:sz w:val="21"/>
                <w:lang w:val="en-US"/>
              </w:rPr>
            </w:pPr>
          </w:p>
        </w:tc>
      </w:tr>
      <w:tr w:rsidR="004A0947" w:rsidRPr="00915C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0" w:type="dxa"/>
          <w:trHeight w:val="108"/>
        </w:trPr>
        <w:tc>
          <w:tcPr>
            <w:tcW w:w="4118" w:type="dxa"/>
            <w:gridSpan w:val="2"/>
          </w:tcPr>
          <w:p w:rsidR="004A0947" w:rsidRPr="00605DC9" w:rsidRDefault="004A0947" w:rsidP="00B00D78">
            <w:pPr>
              <w:jc w:val="center"/>
              <w:rPr>
                <w:rFonts w:ascii="Calibri" w:hAnsi="Calibri" w:cs="Calibri"/>
                <w:sz w:val="21"/>
                <w:lang w:val="en-US"/>
              </w:rPr>
            </w:pPr>
          </w:p>
          <w:p w:rsidR="004A0947" w:rsidRPr="00605DC9" w:rsidRDefault="004A0947" w:rsidP="00B00D78">
            <w:pPr>
              <w:jc w:val="center"/>
              <w:rPr>
                <w:rFonts w:ascii="Calibri" w:hAnsi="Calibri" w:cs="Calibri"/>
                <w:sz w:val="21"/>
                <w:lang w:val="en-US"/>
              </w:rPr>
            </w:pPr>
          </w:p>
        </w:tc>
        <w:tc>
          <w:tcPr>
            <w:tcW w:w="1275" w:type="dxa"/>
          </w:tcPr>
          <w:p w:rsidR="004A0947" w:rsidRPr="00605DC9" w:rsidRDefault="004A0947" w:rsidP="002805C1">
            <w:pPr>
              <w:jc w:val="both"/>
              <w:rPr>
                <w:rFonts w:ascii="Calibri" w:hAnsi="Calibri" w:cs="Calibri"/>
                <w:sz w:val="21"/>
                <w:lang w:val="de-DE"/>
              </w:rPr>
            </w:pPr>
          </w:p>
        </w:tc>
        <w:tc>
          <w:tcPr>
            <w:tcW w:w="4111" w:type="dxa"/>
          </w:tcPr>
          <w:p w:rsidR="004A0947" w:rsidRPr="00605DC9" w:rsidRDefault="004A0947" w:rsidP="002805C1">
            <w:pPr>
              <w:jc w:val="both"/>
              <w:rPr>
                <w:rFonts w:ascii="Calibri" w:hAnsi="Calibri" w:cs="Calibri"/>
                <w:sz w:val="21"/>
                <w:lang w:val="en-GB"/>
              </w:rPr>
            </w:pPr>
          </w:p>
        </w:tc>
      </w:tr>
      <w:tr w:rsidR="004A0947" w:rsidRPr="00605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83" w:type="dxa"/>
          </w:tcPr>
          <w:p w:rsidR="004A0947" w:rsidRPr="00605DC9" w:rsidRDefault="004A0947" w:rsidP="002805C1">
            <w:pPr>
              <w:jc w:val="both"/>
              <w:rPr>
                <w:rFonts w:ascii="Calibri" w:hAnsi="Calibri" w:cs="Calibri"/>
                <w:b/>
                <w:sz w:val="22"/>
                <w:szCs w:val="22"/>
              </w:rPr>
            </w:pPr>
            <w:r w:rsidRPr="00605DC9">
              <w:rPr>
                <w:rFonts w:ascii="Calibri" w:hAnsi="Calibri" w:cs="Calibri"/>
                <w:b/>
                <w:sz w:val="22"/>
                <w:szCs w:val="22"/>
              </w:rPr>
              <w:t xml:space="preserve">ΘΕΜΑ : </w:t>
            </w:r>
          </w:p>
        </w:tc>
        <w:tc>
          <w:tcPr>
            <w:tcW w:w="8641" w:type="dxa"/>
            <w:gridSpan w:val="4"/>
          </w:tcPr>
          <w:p w:rsidR="004A0947" w:rsidRPr="00605DC9" w:rsidRDefault="004A0947" w:rsidP="002805C1">
            <w:pPr>
              <w:jc w:val="both"/>
              <w:rPr>
                <w:rFonts w:ascii="Calibri" w:hAnsi="Calibri" w:cs="Calibri"/>
                <w:b/>
                <w:sz w:val="22"/>
                <w:szCs w:val="22"/>
              </w:rPr>
            </w:pPr>
            <w:r w:rsidRPr="00605DC9">
              <w:rPr>
                <w:rFonts w:ascii="Calibri" w:hAnsi="Calibri" w:cs="Calibri"/>
                <w:b/>
                <w:sz w:val="22"/>
                <w:szCs w:val="22"/>
              </w:rPr>
              <w:t>Υποβολή Δηλώσεων Προτίμησης για τοποθέτηση σε οργανικά κενά</w:t>
            </w:r>
          </w:p>
        </w:tc>
      </w:tr>
    </w:tbl>
    <w:p w:rsidR="004A0947" w:rsidRPr="00605DC9" w:rsidRDefault="004A0947" w:rsidP="00562556">
      <w:pPr>
        <w:spacing w:before="120"/>
        <w:ind w:firstLine="720"/>
        <w:jc w:val="both"/>
        <w:rPr>
          <w:rFonts w:ascii="Calibri" w:hAnsi="Calibri" w:cs="Calibri"/>
          <w:sz w:val="22"/>
          <w:szCs w:val="22"/>
        </w:rPr>
      </w:pPr>
    </w:p>
    <w:p w:rsidR="004A0947" w:rsidRPr="00605DC9" w:rsidRDefault="004A0947" w:rsidP="00562556">
      <w:pPr>
        <w:spacing w:before="120"/>
        <w:ind w:firstLine="720"/>
        <w:jc w:val="both"/>
        <w:rPr>
          <w:rFonts w:ascii="Calibri" w:hAnsi="Calibri" w:cs="Calibri"/>
          <w:sz w:val="22"/>
          <w:szCs w:val="22"/>
        </w:rPr>
      </w:pPr>
      <w:r w:rsidRPr="00605DC9">
        <w:rPr>
          <w:rFonts w:ascii="Calibri" w:hAnsi="Calibri" w:cs="Calibri"/>
          <w:sz w:val="22"/>
          <w:szCs w:val="22"/>
        </w:rPr>
        <w:t>Μετά την ανακοίνωση από το ΠΥΣΔΕ Κορινθίας (Πράξη 1</w:t>
      </w:r>
      <w:r w:rsidR="003C778D">
        <w:rPr>
          <w:rFonts w:ascii="Calibri" w:hAnsi="Calibri" w:cs="Calibri"/>
          <w:sz w:val="22"/>
          <w:szCs w:val="22"/>
        </w:rPr>
        <w:t>6</w:t>
      </w:r>
      <w:r w:rsidRPr="00605DC9">
        <w:rPr>
          <w:rFonts w:ascii="Calibri" w:hAnsi="Calibri" w:cs="Calibri"/>
          <w:sz w:val="22"/>
          <w:szCs w:val="22"/>
          <w:vertAlign w:val="superscript"/>
        </w:rPr>
        <w:t>η</w:t>
      </w:r>
      <w:r w:rsidRPr="00605DC9">
        <w:rPr>
          <w:rFonts w:ascii="Calibri" w:hAnsi="Calibri" w:cs="Calibri"/>
          <w:sz w:val="22"/>
          <w:szCs w:val="22"/>
        </w:rPr>
        <w:t>/</w:t>
      </w:r>
      <w:r w:rsidR="003C778D">
        <w:rPr>
          <w:rFonts w:ascii="Calibri" w:hAnsi="Calibri" w:cs="Calibri"/>
          <w:sz w:val="22"/>
          <w:szCs w:val="22"/>
        </w:rPr>
        <w:t>17</w:t>
      </w:r>
      <w:r w:rsidRPr="00605DC9">
        <w:rPr>
          <w:rFonts w:ascii="Calibri" w:hAnsi="Calibri" w:cs="Calibri"/>
          <w:sz w:val="22"/>
          <w:szCs w:val="22"/>
        </w:rPr>
        <w:t>-07-201</w:t>
      </w:r>
      <w:r w:rsidR="003C778D">
        <w:rPr>
          <w:rFonts w:ascii="Calibri" w:hAnsi="Calibri" w:cs="Calibri"/>
          <w:sz w:val="22"/>
          <w:szCs w:val="22"/>
        </w:rPr>
        <w:t>5</w:t>
      </w:r>
      <w:r w:rsidRPr="00605DC9">
        <w:rPr>
          <w:rFonts w:ascii="Calibri" w:hAnsi="Calibri" w:cs="Calibri"/>
          <w:sz w:val="22"/>
          <w:szCs w:val="22"/>
        </w:rPr>
        <w:t xml:space="preserve">) των τοποθετήσεων των υπεραρίθμων εκπαιδευτικών και των οργανικών θέσεων που παραμένουν κενές στις σχολικές μονάδες της Διεύθυνσης Δευτεροβάθμιας Εκπαίδευσης Κορινθίας κατά </w:t>
      </w:r>
      <w:r w:rsidR="001120E9" w:rsidRPr="00915C8C">
        <w:rPr>
          <w:rFonts w:ascii="Calibri" w:hAnsi="Calibri" w:cs="Calibri"/>
          <w:sz w:val="22"/>
          <w:szCs w:val="22"/>
        </w:rPr>
        <w:t>ομάδα σχολείων</w:t>
      </w:r>
      <w:r w:rsidRPr="00605DC9">
        <w:rPr>
          <w:rFonts w:ascii="Calibri" w:hAnsi="Calibri" w:cs="Calibri"/>
          <w:sz w:val="22"/>
          <w:szCs w:val="22"/>
        </w:rPr>
        <w:t xml:space="preserve">, σχολική μονάδα και κλάδο, όπως αυτές προέκυψαν μετά τις τοποθετήσεις των υπεραρίθμων εκπαιδευτικών, καλούνται όλοι οι εκπαιδευτικοί της Δευτεροβάθμιας Εκπαίδευσης  Κορινθίας που: </w:t>
      </w:r>
    </w:p>
    <w:p w:rsidR="004A0947" w:rsidRPr="00605DC9" w:rsidRDefault="004A0947" w:rsidP="00B00D78">
      <w:pPr>
        <w:ind w:firstLine="720"/>
        <w:jc w:val="both"/>
        <w:rPr>
          <w:rFonts w:ascii="Calibri" w:hAnsi="Calibri" w:cs="Calibri"/>
          <w:sz w:val="22"/>
          <w:szCs w:val="22"/>
        </w:rPr>
      </w:pPr>
      <w:r w:rsidRPr="00605DC9">
        <w:rPr>
          <w:rFonts w:ascii="Calibri" w:hAnsi="Calibri" w:cs="Calibri"/>
          <w:sz w:val="22"/>
          <w:szCs w:val="22"/>
        </w:rPr>
        <w:t xml:space="preserve">α) υπέβαλαν δήλωση βελτίωσης, </w:t>
      </w:r>
    </w:p>
    <w:p w:rsidR="004A0947" w:rsidRPr="00605DC9" w:rsidRDefault="004A0947" w:rsidP="00B00D78">
      <w:pPr>
        <w:ind w:firstLine="720"/>
        <w:jc w:val="both"/>
        <w:rPr>
          <w:rFonts w:ascii="Calibri" w:hAnsi="Calibri" w:cs="Calibri"/>
          <w:sz w:val="22"/>
          <w:szCs w:val="22"/>
        </w:rPr>
      </w:pPr>
      <w:r w:rsidRPr="00605DC9">
        <w:rPr>
          <w:rFonts w:ascii="Calibri" w:hAnsi="Calibri" w:cs="Calibri"/>
          <w:sz w:val="22"/>
          <w:szCs w:val="22"/>
        </w:rPr>
        <w:t xml:space="preserve">β) βρίσκονται στη διάθεση του ΠΥΣΔΕ και δεν διορίστηκαν κατά το τρέχον σχολικό έτος, </w:t>
      </w:r>
    </w:p>
    <w:p w:rsidR="004A0947" w:rsidRPr="00605DC9" w:rsidRDefault="004A0947" w:rsidP="00B00D78">
      <w:pPr>
        <w:ind w:firstLine="720"/>
        <w:jc w:val="both"/>
        <w:rPr>
          <w:rFonts w:ascii="Calibri" w:hAnsi="Calibri" w:cs="Calibri"/>
          <w:sz w:val="22"/>
          <w:szCs w:val="22"/>
        </w:rPr>
      </w:pPr>
      <w:r w:rsidRPr="00605DC9">
        <w:rPr>
          <w:rFonts w:ascii="Calibri" w:hAnsi="Calibri" w:cs="Calibri"/>
          <w:sz w:val="22"/>
          <w:szCs w:val="22"/>
        </w:rPr>
        <w:t>γ) επιστρέφουν από το εξωτερικό,</w:t>
      </w:r>
    </w:p>
    <w:p w:rsidR="004A0947" w:rsidRPr="00605DC9" w:rsidRDefault="004A0947" w:rsidP="00B00D78">
      <w:pPr>
        <w:ind w:firstLine="720"/>
        <w:jc w:val="both"/>
        <w:rPr>
          <w:rFonts w:ascii="Calibri" w:hAnsi="Calibri" w:cs="Calibri"/>
          <w:sz w:val="22"/>
          <w:szCs w:val="22"/>
        </w:rPr>
      </w:pPr>
      <w:r w:rsidRPr="00605DC9">
        <w:rPr>
          <w:rFonts w:ascii="Calibri" w:hAnsi="Calibri" w:cs="Calibri"/>
          <w:sz w:val="22"/>
          <w:szCs w:val="22"/>
        </w:rPr>
        <w:t xml:space="preserve">δ) μετατέθηκαν στο ΠΥΣΔΕ Κορινθίας </w:t>
      </w:r>
      <w:r w:rsidR="00C227F5">
        <w:rPr>
          <w:rFonts w:ascii="Calibri" w:hAnsi="Calibri" w:cs="Calibri"/>
          <w:sz w:val="22"/>
          <w:szCs w:val="22"/>
        </w:rPr>
        <w:t>με τις μεταθέσεις του έτους 2014</w:t>
      </w:r>
    </w:p>
    <w:p w:rsidR="004A0947" w:rsidRPr="00605DC9" w:rsidRDefault="004A0947" w:rsidP="00B00D78">
      <w:pPr>
        <w:ind w:firstLine="720"/>
        <w:jc w:val="both"/>
        <w:rPr>
          <w:rFonts w:ascii="Calibri" w:hAnsi="Calibri" w:cs="Calibri"/>
          <w:sz w:val="22"/>
          <w:szCs w:val="22"/>
        </w:rPr>
      </w:pPr>
      <w:r w:rsidRPr="00605DC9">
        <w:rPr>
          <w:rFonts w:ascii="Calibri" w:hAnsi="Calibri" w:cs="Calibri"/>
          <w:sz w:val="22"/>
          <w:szCs w:val="22"/>
        </w:rPr>
        <w:t>ε) χαρακτηρίστηκαν υπεράριθμοι και παραμένουν στην οργανική τους θέση</w:t>
      </w:r>
    </w:p>
    <w:p w:rsidR="004A0947" w:rsidRPr="00605DC9" w:rsidRDefault="004A0947" w:rsidP="00F812F3">
      <w:pPr>
        <w:spacing w:before="120"/>
        <w:jc w:val="both"/>
        <w:rPr>
          <w:rFonts w:ascii="Calibri" w:hAnsi="Calibri" w:cs="Calibri"/>
          <w:sz w:val="22"/>
          <w:szCs w:val="22"/>
        </w:rPr>
      </w:pPr>
      <w:r w:rsidRPr="00605DC9">
        <w:rPr>
          <w:rFonts w:ascii="Calibri" w:hAnsi="Calibri" w:cs="Calibri"/>
          <w:b/>
          <w:sz w:val="22"/>
          <w:szCs w:val="22"/>
        </w:rPr>
        <w:t xml:space="preserve">να </w:t>
      </w:r>
      <w:r w:rsidR="001120E9" w:rsidRPr="00915C8C">
        <w:rPr>
          <w:rFonts w:ascii="Calibri" w:hAnsi="Calibri" w:cs="Calibri"/>
          <w:b/>
          <w:sz w:val="22"/>
          <w:szCs w:val="22"/>
        </w:rPr>
        <w:t>υποβά</w:t>
      </w:r>
      <w:r w:rsidRPr="00915C8C">
        <w:rPr>
          <w:rFonts w:ascii="Calibri" w:hAnsi="Calibri" w:cs="Calibri"/>
          <w:b/>
          <w:sz w:val="22"/>
          <w:szCs w:val="22"/>
        </w:rPr>
        <w:t>λουν</w:t>
      </w:r>
      <w:r w:rsidRPr="00605DC9">
        <w:rPr>
          <w:rFonts w:ascii="Calibri" w:hAnsi="Calibri" w:cs="Calibri"/>
          <w:b/>
          <w:sz w:val="22"/>
          <w:szCs w:val="22"/>
        </w:rPr>
        <w:t xml:space="preserve"> </w:t>
      </w:r>
      <w:r w:rsidRPr="00605DC9">
        <w:rPr>
          <w:rFonts w:ascii="Calibri" w:hAnsi="Calibri" w:cs="Calibri"/>
          <w:b/>
          <w:sz w:val="22"/>
          <w:szCs w:val="22"/>
          <w:u w:val="single"/>
        </w:rPr>
        <w:t xml:space="preserve">από </w:t>
      </w:r>
      <w:r w:rsidR="00676CDD">
        <w:rPr>
          <w:rFonts w:ascii="Calibri" w:hAnsi="Calibri" w:cs="Calibri"/>
          <w:b/>
          <w:sz w:val="22"/>
          <w:szCs w:val="22"/>
          <w:u w:val="single"/>
        </w:rPr>
        <w:t>Παρασκευή</w:t>
      </w:r>
      <w:r w:rsidR="00C227F5">
        <w:rPr>
          <w:rFonts w:ascii="Calibri" w:hAnsi="Calibri" w:cs="Calibri"/>
          <w:b/>
          <w:sz w:val="22"/>
          <w:szCs w:val="22"/>
          <w:u w:val="single"/>
        </w:rPr>
        <w:t xml:space="preserve"> </w:t>
      </w:r>
      <w:r w:rsidR="00676CDD">
        <w:rPr>
          <w:rFonts w:ascii="Calibri" w:hAnsi="Calibri" w:cs="Calibri"/>
          <w:b/>
          <w:sz w:val="22"/>
          <w:szCs w:val="22"/>
          <w:u w:val="single"/>
        </w:rPr>
        <w:t>17</w:t>
      </w:r>
      <w:r w:rsidR="00C227F5">
        <w:rPr>
          <w:rFonts w:ascii="Calibri" w:hAnsi="Calibri" w:cs="Calibri"/>
          <w:b/>
          <w:sz w:val="22"/>
          <w:szCs w:val="22"/>
          <w:u w:val="single"/>
        </w:rPr>
        <w:t>-07-201</w:t>
      </w:r>
      <w:r w:rsidR="00676CDD">
        <w:rPr>
          <w:rFonts w:ascii="Calibri" w:hAnsi="Calibri" w:cs="Calibri"/>
          <w:b/>
          <w:sz w:val="22"/>
          <w:szCs w:val="22"/>
          <w:u w:val="single"/>
        </w:rPr>
        <w:t>5</w:t>
      </w:r>
      <w:r w:rsidRPr="00605DC9">
        <w:rPr>
          <w:rFonts w:ascii="Calibri" w:hAnsi="Calibri" w:cs="Calibri"/>
          <w:b/>
          <w:sz w:val="22"/>
          <w:szCs w:val="22"/>
          <w:u w:val="single"/>
        </w:rPr>
        <w:t xml:space="preserve"> έως και </w:t>
      </w:r>
      <w:r w:rsidR="00676CDD">
        <w:rPr>
          <w:rFonts w:ascii="Calibri" w:hAnsi="Calibri" w:cs="Calibri"/>
          <w:b/>
          <w:sz w:val="22"/>
          <w:szCs w:val="22"/>
          <w:u w:val="single"/>
        </w:rPr>
        <w:t>Πέμπτη 23</w:t>
      </w:r>
      <w:r w:rsidRPr="00605DC9">
        <w:rPr>
          <w:rFonts w:ascii="Calibri" w:hAnsi="Calibri" w:cs="Calibri"/>
          <w:b/>
          <w:sz w:val="22"/>
          <w:szCs w:val="22"/>
          <w:u w:val="single"/>
        </w:rPr>
        <w:t>-0</w:t>
      </w:r>
      <w:r w:rsidR="00676CDD">
        <w:rPr>
          <w:rFonts w:ascii="Calibri" w:hAnsi="Calibri" w:cs="Calibri"/>
          <w:b/>
          <w:sz w:val="22"/>
          <w:szCs w:val="22"/>
          <w:u w:val="single"/>
        </w:rPr>
        <w:t>7</w:t>
      </w:r>
      <w:r w:rsidRPr="00605DC9">
        <w:rPr>
          <w:rFonts w:ascii="Calibri" w:hAnsi="Calibri" w:cs="Calibri"/>
          <w:b/>
          <w:sz w:val="22"/>
          <w:szCs w:val="22"/>
          <w:u w:val="single"/>
        </w:rPr>
        <w:t>-201</w:t>
      </w:r>
      <w:r w:rsidR="00676CDD">
        <w:rPr>
          <w:rFonts w:ascii="Calibri" w:hAnsi="Calibri" w:cs="Calibri"/>
          <w:b/>
          <w:sz w:val="22"/>
          <w:szCs w:val="22"/>
          <w:u w:val="single"/>
        </w:rPr>
        <w:t>5</w:t>
      </w:r>
      <w:r w:rsidRPr="00605DC9">
        <w:rPr>
          <w:rFonts w:ascii="Calibri" w:hAnsi="Calibri" w:cs="Calibri"/>
          <w:b/>
          <w:sz w:val="22"/>
          <w:szCs w:val="22"/>
        </w:rPr>
        <w:t xml:space="preserve"> δήλωση για τοποθέτηση στα οργανικά κενά σύμφωνα με τις κείμενες διατάξεις.</w:t>
      </w:r>
      <w:r w:rsidRPr="00605DC9">
        <w:rPr>
          <w:rFonts w:ascii="Calibri" w:hAnsi="Calibri" w:cs="Calibri"/>
          <w:sz w:val="22"/>
          <w:szCs w:val="22"/>
        </w:rPr>
        <w:t xml:space="preserve"> </w:t>
      </w:r>
    </w:p>
    <w:p w:rsidR="004A0947" w:rsidRPr="00605DC9" w:rsidRDefault="004A0947" w:rsidP="00F812F3">
      <w:pPr>
        <w:spacing w:before="120"/>
        <w:ind w:firstLine="720"/>
        <w:jc w:val="both"/>
        <w:rPr>
          <w:rFonts w:ascii="Calibri" w:hAnsi="Calibri" w:cs="Calibri"/>
          <w:sz w:val="22"/>
          <w:szCs w:val="22"/>
        </w:rPr>
      </w:pPr>
      <w:r w:rsidRPr="00605DC9">
        <w:rPr>
          <w:rFonts w:ascii="Calibri" w:hAnsi="Calibri" w:cs="Calibri"/>
          <w:sz w:val="22"/>
          <w:szCs w:val="22"/>
          <w:u w:val="single"/>
        </w:rPr>
        <w:t xml:space="preserve">Στις ίδιες προθεσμίες </w:t>
      </w:r>
      <w:r w:rsidR="00C227F5">
        <w:rPr>
          <w:rFonts w:ascii="Calibri" w:hAnsi="Calibri" w:cs="Calibri"/>
          <w:sz w:val="22"/>
          <w:szCs w:val="22"/>
          <w:u w:val="single"/>
        </w:rPr>
        <w:t xml:space="preserve">μπορεί να υποβληθεί </w:t>
      </w:r>
      <w:r w:rsidRPr="00605DC9">
        <w:rPr>
          <w:rFonts w:ascii="Calibri" w:hAnsi="Calibri" w:cs="Calibri"/>
          <w:sz w:val="22"/>
          <w:szCs w:val="22"/>
          <w:u w:val="single"/>
        </w:rPr>
        <w:t xml:space="preserve">στο ΠΥΣΔΕ αίτηση επανεξέτασης </w:t>
      </w:r>
      <w:r w:rsidR="002D4080">
        <w:rPr>
          <w:rFonts w:ascii="Calibri" w:hAnsi="Calibri" w:cs="Calibri"/>
          <w:sz w:val="22"/>
          <w:szCs w:val="22"/>
          <w:u w:val="single"/>
        </w:rPr>
        <w:t xml:space="preserve">των </w:t>
      </w:r>
      <w:r w:rsidRPr="00605DC9">
        <w:rPr>
          <w:rFonts w:ascii="Calibri" w:hAnsi="Calibri" w:cs="Calibri"/>
          <w:sz w:val="22"/>
          <w:szCs w:val="22"/>
          <w:u w:val="single"/>
        </w:rPr>
        <w:t xml:space="preserve">οργανικών θέσεων και </w:t>
      </w:r>
      <w:r w:rsidR="002D4080">
        <w:rPr>
          <w:rFonts w:ascii="Calibri" w:hAnsi="Calibri" w:cs="Calibri"/>
          <w:sz w:val="22"/>
          <w:szCs w:val="22"/>
          <w:u w:val="single"/>
        </w:rPr>
        <w:t xml:space="preserve">της </w:t>
      </w:r>
      <w:r w:rsidRPr="00605DC9">
        <w:rPr>
          <w:rFonts w:ascii="Calibri" w:hAnsi="Calibri" w:cs="Calibri"/>
          <w:sz w:val="22"/>
          <w:szCs w:val="22"/>
          <w:u w:val="single"/>
        </w:rPr>
        <w:t>πρότασης τοποθέτησης υπεραρίθμων εκπαιδευτικών (παράγραφος 15 του άρθρου</w:t>
      </w:r>
      <w:r w:rsidR="002D4080">
        <w:rPr>
          <w:rFonts w:ascii="Calibri" w:hAnsi="Calibri" w:cs="Calibri"/>
          <w:sz w:val="22"/>
          <w:szCs w:val="22"/>
          <w:u w:val="single"/>
        </w:rPr>
        <w:t xml:space="preserve"> 15, Π.Δ. 100/1997)</w:t>
      </w:r>
      <w:r w:rsidRPr="00605DC9">
        <w:rPr>
          <w:rFonts w:ascii="Calibri" w:hAnsi="Calibri" w:cs="Calibri"/>
          <w:sz w:val="22"/>
          <w:szCs w:val="22"/>
          <w:u w:val="single"/>
        </w:rPr>
        <w:t>.</w:t>
      </w:r>
    </w:p>
    <w:p w:rsidR="004A0947" w:rsidRPr="00605DC9" w:rsidRDefault="004A0947" w:rsidP="00562556">
      <w:pPr>
        <w:spacing w:before="120"/>
        <w:ind w:firstLine="720"/>
        <w:jc w:val="both"/>
        <w:rPr>
          <w:rFonts w:ascii="Calibri" w:hAnsi="Calibri" w:cs="Calibri"/>
          <w:sz w:val="22"/>
          <w:szCs w:val="22"/>
        </w:rPr>
      </w:pPr>
      <w:r w:rsidRPr="00605DC9">
        <w:rPr>
          <w:rFonts w:ascii="Calibri" w:hAnsi="Calibri" w:cs="Calibri"/>
          <w:sz w:val="22"/>
          <w:szCs w:val="22"/>
        </w:rPr>
        <w:t xml:space="preserve">Οι πίνακες με τα εναπομείναντα οργανικά κενά κατά ομάδα σχολείων, σχολική μονάδα και κλάδο, καθώς και το έντυπο δήλωσης τοποθέτησης διαβιβάζονται συνημμένα ηλεκτρονικά σε όλες τις σχολικές μονάδες Δ.Ε. Κορινθίας και έχουν αναρτηθεί στην ιστοσελίδα της Δ.Ε. Κορινθίας (dide.kor.sch.gr). </w:t>
      </w:r>
    </w:p>
    <w:p w:rsidR="004A0947" w:rsidRPr="00605DC9" w:rsidRDefault="004A0947" w:rsidP="00562556">
      <w:pPr>
        <w:spacing w:before="120"/>
        <w:ind w:firstLine="720"/>
        <w:jc w:val="both"/>
        <w:rPr>
          <w:rFonts w:ascii="Calibri" w:hAnsi="Calibri" w:cs="Calibri"/>
          <w:sz w:val="22"/>
          <w:szCs w:val="22"/>
        </w:rPr>
      </w:pPr>
      <w:r w:rsidRPr="00605DC9">
        <w:rPr>
          <w:rFonts w:ascii="Calibri" w:hAnsi="Calibri" w:cs="Calibri"/>
          <w:sz w:val="22"/>
          <w:szCs w:val="22"/>
        </w:rPr>
        <w:t>Υπενθυμίζονται τα ακόλουθα:</w:t>
      </w:r>
    </w:p>
    <w:p w:rsidR="004A0947" w:rsidRPr="00605DC9" w:rsidRDefault="004A0947" w:rsidP="00562556">
      <w:pPr>
        <w:spacing w:before="120"/>
        <w:ind w:firstLine="720"/>
        <w:jc w:val="both"/>
        <w:rPr>
          <w:rFonts w:ascii="Calibri" w:hAnsi="Calibri" w:cs="Calibri"/>
          <w:sz w:val="22"/>
          <w:szCs w:val="22"/>
        </w:rPr>
      </w:pPr>
      <w:r w:rsidRPr="00605DC9">
        <w:rPr>
          <w:rFonts w:ascii="Calibri" w:hAnsi="Calibri" w:cs="Calibri"/>
          <w:sz w:val="22"/>
          <w:szCs w:val="22"/>
        </w:rPr>
        <w:t xml:space="preserve">1. Τα κενά δεν είναι μόνο αυτά που προσδιόρισε το Υπηρεσιακό Συμβούλιο, αλλά και όσα θα προκύψουν από τις βελτιώσεις, για το λόγο αυτό </w:t>
      </w:r>
      <w:r w:rsidRPr="00605DC9">
        <w:rPr>
          <w:rFonts w:ascii="Calibri" w:hAnsi="Calibri" w:cs="Calibri"/>
          <w:b/>
          <w:sz w:val="22"/>
          <w:szCs w:val="22"/>
        </w:rPr>
        <w:t>μπορούν οι εκπαιδευτικοί να επιλέξουν και σχολεία στα οποία σε αυτή τη φάση δεν υφίστανται οργανικά κενά αλλά μπορεί να δημιουργηθούν μετά από ικανοποίηση αίτησης βελτίωσης</w:t>
      </w:r>
      <w:r w:rsidRPr="00605DC9">
        <w:rPr>
          <w:rFonts w:ascii="Calibri" w:hAnsi="Calibri" w:cs="Calibri"/>
          <w:sz w:val="22"/>
          <w:szCs w:val="22"/>
        </w:rPr>
        <w:t xml:space="preserve">. </w:t>
      </w:r>
    </w:p>
    <w:p w:rsidR="004A0947" w:rsidRPr="00605DC9" w:rsidRDefault="004A0947" w:rsidP="00562556">
      <w:pPr>
        <w:spacing w:before="120"/>
        <w:ind w:firstLine="720"/>
        <w:jc w:val="both"/>
        <w:rPr>
          <w:rFonts w:ascii="Calibri" w:hAnsi="Calibri" w:cs="Calibri"/>
          <w:sz w:val="22"/>
          <w:szCs w:val="22"/>
        </w:rPr>
      </w:pPr>
      <w:r w:rsidRPr="00605DC9">
        <w:rPr>
          <w:rFonts w:ascii="Calibri" w:hAnsi="Calibri" w:cs="Calibri"/>
          <w:sz w:val="22"/>
          <w:szCs w:val="22"/>
        </w:rPr>
        <w:t>2. Σύμφωνα με την 60818/Δ2/27-05-2011 εγκύκλιο του ΥΠΕΠΘ οι τοποθετήσεις και οι βελτιώσεις στον κλάδο ΠΕ04 θα γίνουν πρώτα κατά ειδικότητα και μετά συνολικά στον κλάδο. Για το λόγο αυτό ζητείται από τους εκπαιδευτικούς κλάδου ΠΕ04 η υποβολή δύο δηλώσεων προτίμησης, η πρώτη θα εξεταστεί μόνο για τοποθέτηση σε οργανική θέση στην ειδικότητα στην οποία ανήκει ο εκπαιδευτικός και η δεύτερη θα εξεταστεί  για τοποθέτηση στις εναπομείνασες οργανικές θέσεις με βάση την κατάταξή τους συνολικά στον κλάδο ΠΕ04.</w:t>
      </w:r>
    </w:p>
    <w:p w:rsidR="004A0947" w:rsidRPr="00605DC9" w:rsidRDefault="004A0947" w:rsidP="002D4080">
      <w:pPr>
        <w:spacing w:before="120"/>
        <w:ind w:firstLine="720"/>
        <w:jc w:val="both"/>
        <w:rPr>
          <w:rFonts w:ascii="Calibri" w:hAnsi="Calibri" w:cs="Calibri"/>
          <w:sz w:val="22"/>
          <w:szCs w:val="22"/>
        </w:rPr>
      </w:pPr>
      <w:r w:rsidRPr="00605DC9">
        <w:rPr>
          <w:rFonts w:ascii="Calibri" w:hAnsi="Calibri" w:cs="Calibri"/>
          <w:sz w:val="22"/>
          <w:szCs w:val="22"/>
        </w:rPr>
        <w:lastRenderedPageBreak/>
        <w:t>3. Οι εκπαιδευτικοί που μετατέθηκαν στο ΠΥΣΔΕ Κορινθίας από άλλα ΠΥΣΔΕ οφείλουν να συνυποβάλουν</w:t>
      </w:r>
      <w:r w:rsidR="00C227F5">
        <w:rPr>
          <w:rFonts w:ascii="Calibri" w:hAnsi="Calibri" w:cs="Calibri"/>
          <w:sz w:val="22"/>
          <w:szCs w:val="22"/>
        </w:rPr>
        <w:t xml:space="preserve">, αν δεν το έχουν κάνει ήδη, </w:t>
      </w:r>
      <w:r w:rsidRPr="00605DC9">
        <w:rPr>
          <w:rFonts w:ascii="Calibri" w:hAnsi="Calibri" w:cs="Calibri"/>
          <w:sz w:val="22"/>
          <w:szCs w:val="22"/>
        </w:rPr>
        <w:t xml:space="preserve">μαζί με την αίτηση τοποθέτησης και </w:t>
      </w:r>
      <w:r w:rsidR="00C227F5">
        <w:rPr>
          <w:rFonts w:ascii="Calibri" w:hAnsi="Calibri" w:cs="Calibri"/>
          <w:sz w:val="22"/>
          <w:szCs w:val="22"/>
        </w:rPr>
        <w:t>αντίγραφο της αίτησης μετάθεσής τους έτσι ώστε να υπολογιστούν ορθά</w:t>
      </w:r>
      <w:r w:rsidRPr="00605DC9">
        <w:rPr>
          <w:rFonts w:ascii="Calibri" w:hAnsi="Calibri" w:cs="Calibri"/>
          <w:sz w:val="22"/>
          <w:szCs w:val="22"/>
        </w:rPr>
        <w:t xml:space="preserve"> </w:t>
      </w:r>
      <w:r w:rsidR="00C227F5">
        <w:rPr>
          <w:rFonts w:ascii="Calibri" w:hAnsi="Calibri" w:cs="Calibri"/>
          <w:sz w:val="22"/>
          <w:szCs w:val="22"/>
        </w:rPr>
        <w:t xml:space="preserve">οι </w:t>
      </w:r>
      <w:r w:rsidRPr="00605DC9">
        <w:rPr>
          <w:rFonts w:ascii="Calibri" w:hAnsi="Calibri" w:cs="Calibri"/>
          <w:sz w:val="22"/>
          <w:szCs w:val="22"/>
        </w:rPr>
        <w:t>μονάδ</w:t>
      </w:r>
      <w:r w:rsidR="00C227F5">
        <w:rPr>
          <w:rFonts w:ascii="Calibri" w:hAnsi="Calibri" w:cs="Calibri"/>
          <w:sz w:val="22"/>
          <w:szCs w:val="22"/>
        </w:rPr>
        <w:t>ες</w:t>
      </w:r>
      <w:r w:rsidRPr="00605DC9">
        <w:rPr>
          <w:rFonts w:ascii="Calibri" w:hAnsi="Calibri" w:cs="Calibri"/>
          <w:sz w:val="22"/>
          <w:szCs w:val="22"/>
        </w:rPr>
        <w:t xml:space="preserve"> μετάθεσης </w:t>
      </w:r>
      <w:r w:rsidR="00C227F5">
        <w:rPr>
          <w:rFonts w:ascii="Calibri" w:hAnsi="Calibri" w:cs="Calibri"/>
          <w:sz w:val="22"/>
          <w:szCs w:val="22"/>
        </w:rPr>
        <w:t xml:space="preserve">καθώς και </w:t>
      </w:r>
      <w:r w:rsidRPr="00605DC9">
        <w:rPr>
          <w:rFonts w:ascii="Calibri" w:hAnsi="Calibri" w:cs="Calibri"/>
          <w:sz w:val="22"/>
          <w:szCs w:val="22"/>
        </w:rPr>
        <w:t>έγγραφα που πιστοποιούν το δικαίωμα ένταξης σε ειδική κατηγορία ως προς την τοποθέτηση</w:t>
      </w:r>
      <w:r w:rsidR="002D4080">
        <w:rPr>
          <w:rFonts w:ascii="Calibri" w:hAnsi="Calibri" w:cs="Calibri"/>
          <w:sz w:val="22"/>
          <w:szCs w:val="22"/>
        </w:rPr>
        <w:t>,</w:t>
      </w:r>
      <w:r w:rsidRPr="00605DC9">
        <w:rPr>
          <w:rFonts w:ascii="Calibri" w:hAnsi="Calibri" w:cs="Calibri"/>
          <w:sz w:val="22"/>
          <w:szCs w:val="22"/>
        </w:rPr>
        <w:t xml:space="preserve"> </w:t>
      </w:r>
      <w:r w:rsidR="002D4080">
        <w:rPr>
          <w:rFonts w:ascii="Calibri" w:hAnsi="Calibri" w:cs="Calibri"/>
          <w:sz w:val="22"/>
          <w:szCs w:val="22"/>
        </w:rPr>
        <w:t xml:space="preserve">εφόσον υπάρχουν, </w:t>
      </w:r>
      <w:r w:rsidRPr="00605DC9">
        <w:rPr>
          <w:rFonts w:ascii="Calibri" w:hAnsi="Calibri" w:cs="Calibri"/>
          <w:sz w:val="22"/>
          <w:szCs w:val="22"/>
        </w:rPr>
        <w:t>σύμφωνα με την παρ. 3, άρθρο 30 του Ν. 3848/2010.</w:t>
      </w:r>
    </w:p>
    <w:p w:rsidR="004A0947" w:rsidRPr="00605DC9" w:rsidRDefault="004A0947" w:rsidP="002D4080">
      <w:pPr>
        <w:spacing w:before="120"/>
        <w:ind w:firstLine="720"/>
        <w:jc w:val="both"/>
        <w:rPr>
          <w:rFonts w:ascii="Calibri" w:hAnsi="Calibri" w:cs="Calibri"/>
          <w:sz w:val="22"/>
          <w:szCs w:val="22"/>
        </w:rPr>
      </w:pPr>
      <w:r w:rsidRPr="00605DC9">
        <w:rPr>
          <w:rFonts w:ascii="Calibri" w:hAnsi="Calibri" w:cs="Calibri"/>
          <w:sz w:val="22"/>
          <w:szCs w:val="22"/>
        </w:rPr>
        <w:t xml:space="preserve">Οι ενδιαφερόμενοι μπορούν να </w:t>
      </w:r>
      <w:r w:rsidR="000E1C71" w:rsidRPr="00915C8C">
        <w:rPr>
          <w:rFonts w:ascii="Calibri" w:hAnsi="Calibri" w:cs="Calibri"/>
          <w:sz w:val="22"/>
          <w:szCs w:val="22"/>
        </w:rPr>
        <w:t>υποβά</w:t>
      </w:r>
      <w:r w:rsidRPr="00915C8C">
        <w:rPr>
          <w:rFonts w:ascii="Calibri" w:hAnsi="Calibri" w:cs="Calibri"/>
          <w:sz w:val="22"/>
          <w:szCs w:val="22"/>
        </w:rPr>
        <w:t>λουν</w:t>
      </w:r>
      <w:r w:rsidRPr="00605DC9">
        <w:rPr>
          <w:rFonts w:ascii="Calibri" w:hAnsi="Calibri" w:cs="Calibri"/>
          <w:sz w:val="22"/>
          <w:szCs w:val="22"/>
        </w:rPr>
        <w:t xml:space="preserve"> τις δηλώσεις τους και μέσω </w:t>
      </w:r>
      <w:r w:rsidRPr="00605DC9">
        <w:rPr>
          <w:rFonts w:ascii="Calibri" w:hAnsi="Calibri" w:cs="Calibri"/>
          <w:sz w:val="22"/>
          <w:szCs w:val="22"/>
          <w:lang w:val="en-US"/>
        </w:rPr>
        <w:t>Fax</w:t>
      </w:r>
      <w:r w:rsidRPr="00605DC9">
        <w:rPr>
          <w:rFonts w:ascii="Calibri" w:hAnsi="Calibri" w:cs="Calibri"/>
          <w:sz w:val="22"/>
          <w:szCs w:val="22"/>
        </w:rPr>
        <w:t xml:space="preserve"> στο 27410-77021 </w:t>
      </w:r>
      <w:r w:rsidR="00A10B2D">
        <w:rPr>
          <w:rFonts w:ascii="Calibri" w:hAnsi="Calibri" w:cs="Calibri"/>
          <w:sz w:val="22"/>
          <w:szCs w:val="22"/>
        </w:rPr>
        <w:t>ή με ηλεκτρονικό ταχυδρομείο (</w:t>
      </w:r>
      <w:hyperlink r:id="rId9" w:history="1">
        <w:r w:rsidR="00A10B2D" w:rsidRPr="00427782">
          <w:rPr>
            <w:rStyle w:val="-"/>
            <w:rFonts w:ascii="Calibri" w:hAnsi="Calibri" w:cs="Calibri"/>
            <w:sz w:val="22"/>
            <w:szCs w:val="22"/>
            <w:lang w:val="en-US"/>
          </w:rPr>
          <w:t>mail</w:t>
        </w:r>
        <w:r w:rsidR="00A10B2D" w:rsidRPr="00A10B2D">
          <w:rPr>
            <w:rStyle w:val="-"/>
            <w:rFonts w:ascii="Calibri" w:hAnsi="Calibri" w:cs="Calibri"/>
            <w:sz w:val="22"/>
            <w:szCs w:val="22"/>
          </w:rPr>
          <w:t>@</w:t>
        </w:r>
        <w:r w:rsidR="00A10B2D" w:rsidRPr="00427782">
          <w:rPr>
            <w:rStyle w:val="-"/>
            <w:rFonts w:ascii="Calibri" w:hAnsi="Calibri" w:cs="Calibri"/>
            <w:sz w:val="22"/>
            <w:szCs w:val="22"/>
            <w:lang w:val="en-US"/>
          </w:rPr>
          <w:t>dide</w:t>
        </w:r>
        <w:r w:rsidR="00A10B2D" w:rsidRPr="00A10B2D">
          <w:rPr>
            <w:rStyle w:val="-"/>
            <w:rFonts w:ascii="Calibri" w:hAnsi="Calibri" w:cs="Calibri"/>
            <w:sz w:val="22"/>
            <w:szCs w:val="22"/>
          </w:rPr>
          <w:t>.</w:t>
        </w:r>
        <w:r w:rsidR="00A10B2D" w:rsidRPr="00427782">
          <w:rPr>
            <w:rStyle w:val="-"/>
            <w:rFonts w:ascii="Calibri" w:hAnsi="Calibri" w:cs="Calibri"/>
            <w:sz w:val="22"/>
            <w:szCs w:val="22"/>
            <w:lang w:val="en-US"/>
          </w:rPr>
          <w:t>kor</w:t>
        </w:r>
        <w:r w:rsidR="00A10B2D" w:rsidRPr="00A10B2D">
          <w:rPr>
            <w:rStyle w:val="-"/>
            <w:rFonts w:ascii="Calibri" w:hAnsi="Calibri" w:cs="Calibri"/>
            <w:sz w:val="22"/>
            <w:szCs w:val="22"/>
          </w:rPr>
          <w:t>.</w:t>
        </w:r>
        <w:r w:rsidR="00A10B2D" w:rsidRPr="00427782">
          <w:rPr>
            <w:rStyle w:val="-"/>
            <w:rFonts w:ascii="Calibri" w:hAnsi="Calibri" w:cs="Calibri"/>
            <w:sz w:val="22"/>
            <w:szCs w:val="22"/>
            <w:lang w:val="en-US"/>
          </w:rPr>
          <w:t>sch</w:t>
        </w:r>
        <w:r w:rsidR="00A10B2D" w:rsidRPr="00A10B2D">
          <w:rPr>
            <w:rStyle w:val="-"/>
            <w:rFonts w:ascii="Calibri" w:hAnsi="Calibri" w:cs="Calibri"/>
            <w:sz w:val="22"/>
            <w:szCs w:val="22"/>
          </w:rPr>
          <w:t>.</w:t>
        </w:r>
        <w:r w:rsidR="00A10B2D" w:rsidRPr="00427782">
          <w:rPr>
            <w:rStyle w:val="-"/>
            <w:rFonts w:ascii="Calibri" w:hAnsi="Calibri" w:cs="Calibri"/>
            <w:sz w:val="22"/>
            <w:szCs w:val="22"/>
            <w:lang w:val="en-US"/>
          </w:rPr>
          <w:t>gr</w:t>
        </w:r>
      </w:hyperlink>
      <w:r w:rsidR="00A10B2D" w:rsidRPr="00A10B2D">
        <w:rPr>
          <w:rFonts w:ascii="Calibri" w:hAnsi="Calibri" w:cs="Calibri"/>
          <w:sz w:val="22"/>
          <w:szCs w:val="22"/>
        </w:rPr>
        <w:t xml:space="preserve">). </w:t>
      </w:r>
      <w:r w:rsidR="00A10B2D">
        <w:rPr>
          <w:rFonts w:ascii="Calibri" w:hAnsi="Calibri" w:cs="Calibri"/>
          <w:sz w:val="22"/>
          <w:szCs w:val="22"/>
        </w:rPr>
        <w:t>Στ</w:t>
      </w:r>
      <w:r w:rsidR="002D4080">
        <w:rPr>
          <w:rFonts w:ascii="Calibri" w:hAnsi="Calibri" w:cs="Calibri"/>
          <w:sz w:val="22"/>
          <w:szCs w:val="22"/>
        </w:rPr>
        <w:t>ις</w:t>
      </w:r>
      <w:r w:rsidR="00A10B2D">
        <w:rPr>
          <w:rFonts w:ascii="Calibri" w:hAnsi="Calibri" w:cs="Calibri"/>
          <w:sz w:val="22"/>
          <w:szCs w:val="22"/>
        </w:rPr>
        <w:t xml:space="preserve"> περ</w:t>
      </w:r>
      <w:r w:rsidR="002D4080">
        <w:rPr>
          <w:rFonts w:ascii="Calibri" w:hAnsi="Calibri" w:cs="Calibri"/>
          <w:sz w:val="22"/>
          <w:szCs w:val="22"/>
        </w:rPr>
        <w:t xml:space="preserve">ιπτώσεις αυτές </w:t>
      </w:r>
      <w:r w:rsidR="00A10B2D">
        <w:rPr>
          <w:rFonts w:ascii="Calibri" w:hAnsi="Calibri" w:cs="Calibri"/>
          <w:sz w:val="22"/>
          <w:szCs w:val="22"/>
        </w:rPr>
        <w:t xml:space="preserve">είναι υπεύθυνοι </w:t>
      </w:r>
      <w:r w:rsidRPr="00605DC9">
        <w:rPr>
          <w:rFonts w:ascii="Calibri" w:hAnsi="Calibri" w:cs="Calibri"/>
          <w:sz w:val="22"/>
          <w:szCs w:val="22"/>
        </w:rPr>
        <w:t xml:space="preserve">να επιβεβαιώνουν την παραλαβή </w:t>
      </w:r>
      <w:r w:rsidR="002D4080">
        <w:rPr>
          <w:rFonts w:ascii="Calibri" w:hAnsi="Calibri" w:cs="Calibri"/>
          <w:sz w:val="22"/>
          <w:szCs w:val="22"/>
        </w:rPr>
        <w:t xml:space="preserve">των αιτήσεων </w:t>
      </w:r>
      <w:r w:rsidRPr="00605DC9">
        <w:rPr>
          <w:rFonts w:ascii="Calibri" w:hAnsi="Calibri" w:cs="Calibri"/>
          <w:sz w:val="22"/>
          <w:szCs w:val="22"/>
        </w:rPr>
        <w:t>στο τηλέφωνο 27410-77033 μία ώρα μετά την αποστολή.</w:t>
      </w:r>
    </w:p>
    <w:p w:rsidR="004A0947" w:rsidRPr="00605DC9" w:rsidRDefault="004A0947" w:rsidP="00562556">
      <w:pPr>
        <w:spacing w:before="120"/>
        <w:ind w:firstLine="720"/>
        <w:jc w:val="both"/>
        <w:rPr>
          <w:rFonts w:ascii="Calibri" w:hAnsi="Calibri" w:cs="Calibri"/>
          <w:sz w:val="22"/>
          <w:szCs w:val="22"/>
        </w:rPr>
      </w:pPr>
    </w:p>
    <w:p w:rsidR="004A0947" w:rsidRPr="00605DC9" w:rsidRDefault="004A0947" w:rsidP="00562556">
      <w:pPr>
        <w:spacing w:before="120"/>
        <w:ind w:firstLine="720"/>
        <w:jc w:val="both"/>
        <w:rPr>
          <w:rFonts w:ascii="Calibri" w:hAnsi="Calibri" w:cs="Calibri"/>
          <w:sz w:val="22"/>
          <w:szCs w:val="22"/>
        </w:rPr>
      </w:pPr>
    </w:p>
    <w:p w:rsidR="004A0947" w:rsidRPr="00605DC9" w:rsidRDefault="004A0947" w:rsidP="00436166">
      <w:pPr>
        <w:ind w:left="5387"/>
        <w:rPr>
          <w:rFonts w:ascii="Calibri" w:hAnsi="Calibri" w:cs="Calibri"/>
          <w:b/>
          <w:sz w:val="22"/>
          <w:szCs w:val="22"/>
        </w:rPr>
      </w:pPr>
      <w:r w:rsidRPr="00605DC9">
        <w:rPr>
          <w:rFonts w:ascii="Calibri" w:hAnsi="Calibri" w:cs="Calibri"/>
          <w:b/>
          <w:sz w:val="22"/>
          <w:szCs w:val="22"/>
        </w:rPr>
        <w:t>Ο Δ/ΝΤΗΣ Δ/ΘΜΙΑΣ ΕΚΠ/ΣΗΣ</w:t>
      </w:r>
    </w:p>
    <w:p w:rsidR="004A0947" w:rsidRPr="00605DC9" w:rsidRDefault="004A0947" w:rsidP="00436166">
      <w:pPr>
        <w:ind w:left="5387"/>
        <w:rPr>
          <w:rFonts w:ascii="Calibri" w:hAnsi="Calibri" w:cs="Calibri"/>
          <w:b/>
          <w:sz w:val="22"/>
          <w:szCs w:val="22"/>
        </w:rPr>
      </w:pPr>
      <w:r w:rsidRPr="00605DC9">
        <w:rPr>
          <w:rFonts w:ascii="Calibri" w:hAnsi="Calibri" w:cs="Calibri"/>
          <w:b/>
          <w:sz w:val="22"/>
          <w:szCs w:val="22"/>
        </w:rPr>
        <w:t xml:space="preserve">               ΚΟΡΙΝΘΙΑΣ</w:t>
      </w:r>
    </w:p>
    <w:p w:rsidR="004A0947" w:rsidRPr="00605DC9" w:rsidRDefault="004A0947" w:rsidP="00006C36">
      <w:pPr>
        <w:ind w:left="4667" w:firstLine="720"/>
        <w:rPr>
          <w:rFonts w:ascii="Calibri" w:hAnsi="Calibri" w:cs="Calibri"/>
          <w:b/>
          <w:sz w:val="22"/>
          <w:szCs w:val="22"/>
        </w:rPr>
      </w:pPr>
    </w:p>
    <w:p w:rsidR="004A0947" w:rsidRPr="00605DC9" w:rsidRDefault="004A0947" w:rsidP="00006C36">
      <w:pPr>
        <w:ind w:left="4667" w:firstLine="720"/>
        <w:rPr>
          <w:rFonts w:ascii="Calibri" w:hAnsi="Calibri" w:cs="Calibri"/>
          <w:b/>
          <w:sz w:val="22"/>
          <w:szCs w:val="22"/>
        </w:rPr>
      </w:pPr>
    </w:p>
    <w:p w:rsidR="004A0947" w:rsidRPr="00605DC9" w:rsidRDefault="004A0947" w:rsidP="00006C36">
      <w:pPr>
        <w:ind w:left="4667" w:firstLine="720"/>
        <w:rPr>
          <w:rFonts w:ascii="Calibri" w:hAnsi="Calibri" w:cs="Calibri"/>
          <w:b/>
          <w:sz w:val="22"/>
          <w:szCs w:val="22"/>
        </w:rPr>
      </w:pPr>
    </w:p>
    <w:p w:rsidR="004A0947" w:rsidRDefault="004A0947" w:rsidP="00E1401D">
      <w:pPr>
        <w:ind w:left="5040" w:firstLine="720"/>
        <w:rPr>
          <w:rFonts w:ascii="Calibri" w:hAnsi="Calibri" w:cs="Calibri"/>
          <w:b/>
          <w:sz w:val="22"/>
          <w:szCs w:val="22"/>
        </w:rPr>
      </w:pPr>
      <w:r w:rsidRPr="00605DC9">
        <w:rPr>
          <w:rFonts w:ascii="Calibri" w:hAnsi="Calibri" w:cs="Calibri"/>
          <w:b/>
          <w:sz w:val="22"/>
          <w:szCs w:val="22"/>
        </w:rPr>
        <w:t>ΒΑΣΙΛΕΙΟΣ ΣΑΜΑΡΑΣ</w:t>
      </w:r>
    </w:p>
    <w:p w:rsidR="00A10B2D" w:rsidRPr="00605DC9" w:rsidRDefault="00A10B2D" w:rsidP="00E1401D">
      <w:pPr>
        <w:ind w:left="5040" w:firstLine="720"/>
        <w:rPr>
          <w:rFonts w:ascii="Calibri" w:hAnsi="Calibri" w:cs="Calibri"/>
          <w:b/>
          <w:sz w:val="22"/>
          <w:szCs w:val="22"/>
        </w:rPr>
      </w:pPr>
      <w:r>
        <w:rPr>
          <w:rFonts w:ascii="Calibri" w:hAnsi="Calibri" w:cs="Calibri"/>
          <w:b/>
          <w:sz w:val="22"/>
          <w:szCs w:val="22"/>
        </w:rPr>
        <w:t xml:space="preserve">    Δρ. ΜΗΧΑΝΙΚΟΣ</w:t>
      </w:r>
    </w:p>
    <w:sectPr w:rsidR="00A10B2D" w:rsidRPr="00605DC9" w:rsidSect="006A5B2B">
      <w:footerReference w:type="default" r:id="rId10"/>
      <w:pgSz w:w="11906" w:h="16838"/>
      <w:pgMar w:top="851" w:right="849" w:bottom="1276" w:left="1531" w:header="720" w:footer="7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C05" w:rsidRDefault="00404C05">
      <w:r>
        <w:separator/>
      </w:r>
    </w:p>
  </w:endnote>
  <w:endnote w:type="continuationSeparator" w:id="1">
    <w:p w:rsidR="00404C05" w:rsidRDefault="00404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947" w:rsidRPr="00490EC6" w:rsidRDefault="004A0947" w:rsidP="00490E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C05" w:rsidRDefault="00404C05">
      <w:r>
        <w:separator/>
      </w:r>
    </w:p>
  </w:footnote>
  <w:footnote w:type="continuationSeparator" w:id="1">
    <w:p w:rsidR="00404C05" w:rsidRDefault="00404C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5DF"/>
    <w:multiLevelType w:val="hybridMultilevel"/>
    <w:tmpl w:val="61C404D8"/>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110174AA"/>
    <w:multiLevelType w:val="hybridMultilevel"/>
    <w:tmpl w:val="2F46FDCC"/>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1D515BB2"/>
    <w:multiLevelType w:val="hybridMultilevel"/>
    <w:tmpl w:val="1C0C7DCE"/>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1DD76833"/>
    <w:multiLevelType w:val="singleLevel"/>
    <w:tmpl w:val="0408000F"/>
    <w:lvl w:ilvl="0">
      <w:start w:val="1"/>
      <w:numFmt w:val="decimal"/>
      <w:lvlText w:val="%1."/>
      <w:lvlJc w:val="left"/>
      <w:pPr>
        <w:tabs>
          <w:tab w:val="num" w:pos="360"/>
        </w:tabs>
        <w:ind w:left="360" w:hanging="360"/>
      </w:pPr>
      <w:rPr>
        <w:rFonts w:cs="Times New Roman" w:hint="default"/>
      </w:rPr>
    </w:lvl>
  </w:abstractNum>
  <w:abstractNum w:abstractNumId="4">
    <w:nsid w:val="3A550841"/>
    <w:multiLevelType w:val="multilevel"/>
    <w:tmpl w:val="30D01D9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D4F45FF"/>
    <w:multiLevelType w:val="hybridMultilevel"/>
    <w:tmpl w:val="30D01D98"/>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4A5C6BD0"/>
    <w:multiLevelType w:val="singleLevel"/>
    <w:tmpl w:val="0408000F"/>
    <w:lvl w:ilvl="0">
      <w:start w:val="1"/>
      <w:numFmt w:val="decimal"/>
      <w:lvlText w:val="%1."/>
      <w:lvlJc w:val="left"/>
      <w:pPr>
        <w:tabs>
          <w:tab w:val="num" w:pos="360"/>
        </w:tabs>
        <w:ind w:left="360" w:hanging="360"/>
      </w:pPr>
      <w:rPr>
        <w:rFonts w:cs="Times New Roman"/>
      </w:rPr>
    </w:lvl>
  </w:abstractNum>
  <w:abstractNum w:abstractNumId="7">
    <w:nsid w:val="645E392B"/>
    <w:multiLevelType w:val="hybridMultilevel"/>
    <w:tmpl w:val="A9A6CA72"/>
    <w:lvl w:ilvl="0" w:tplc="C48A58B0">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nsid w:val="69B4719C"/>
    <w:multiLevelType w:val="hybridMultilevel"/>
    <w:tmpl w:val="A1BA056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8"/>
  </w:num>
  <w:num w:numId="4">
    <w:abstractNumId w:val="2"/>
  </w:num>
  <w:num w:numId="5">
    <w:abstractNumId w:val="1"/>
  </w:num>
  <w:num w:numId="6">
    <w:abstractNumId w:val="5"/>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D44B0"/>
    <w:rsid w:val="000009C8"/>
    <w:rsid w:val="00006C36"/>
    <w:rsid w:val="00027046"/>
    <w:rsid w:val="00032AD7"/>
    <w:rsid w:val="00051E38"/>
    <w:rsid w:val="000A3FBF"/>
    <w:rsid w:val="000A6B45"/>
    <w:rsid w:val="000D6B51"/>
    <w:rsid w:val="000E1C71"/>
    <w:rsid w:val="000F32EB"/>
    <w:rsid w:val="000F337D"/>
    <w:rsid w:val="0010522F"/>
    <w:rsid w:val="00106B5F"/>
    <w:rsid w:val="001120E9"/>
    <w:rsid w:val="001205C2"/>
    <w:rsid w:val="001374C7"/>
    <w:rsid w:val="00140AA8"/>
    <w:rsid w:val="0017704C"/>
    <w:rsid w:val="001B49A1"/>
    <w:rsid w:val="001D10A3"/>
    <w:rsid w:val="001D6BAB"/>
    <w:rsid w:val="001E4F28"/>
    <w:rsid w:val="001F2F2F"/>
    <w:rsid w:val="002313D9"/>
    <w:rsid w:val="002805C1"/>
    <w:rsid w:val="002852D7"/>
    <w:rsid w:val="002B2E69"/>
    <w:rsid w:val="002B5DE7"/>
    <w:rsid w:val="002D043B"/>
    <w:rsid w:val="002D4080"/>
    <w:rsid w:val="002F771E"/>
    <w:rsid w:val="003213F8"/>
    <w:rsid w:val="00327905"/>
    <w:rsid w:val="0035013E"/>
    <w:rsid w:val="00365F88"/>
    <w:rsid w:val="003B74AE"/>
    <w:rsid w:val="003C778D"/>
    <w:rsid w:val="00404C05"/>
    <w:rsid w:val="00427782"/>
    <w:rsid w:val="00436166"/>
    <w:rsid w:val="00490EC6"/>
    <w:rsid w:val="004A0947"/>
    <w:rsid w:val="004C644C"/>
    <w:rsid w:val="004E117B"/>
    <w:rsid w:val="004E41F3"/>
    <w:rsid w:val="004F42B2"/>
    <w:rsid w:val="004F4C7C"/>
    <w:rsid w:val="00514425"/>
    <w:rsid w:val="00530764"/>
    <w:rsid w:val="00541D97"/>
    <w:rsid w:val="00551A84"/>
    <w:rsid w:val="0055601B"/>
    <w:rsid w:val="00556138"/>
    <w:rsid w:val="00562556"/>
    <w:rsid w:val="0057015F"/>
    <w:rsid w:val="005742BA"/>
    <w:rsid w:val="00583ED0"/>
    <w:rsid w:val="005A3E6B"/>
    <w:rsid w:val="005B4323"/>
    <w:rsid w:val="005B7853"/>
    <w:rsid w:val="005D315A"/>
    <w:rsid w:val="005D76AB"/>
    <w:rsid w:val="00605DC9"/>
    <w:rsid w:val="00611355"/>
    <w:rsid w:val="006170EC"/>
    <w:rsid w:val="00621885"/>
    <w:rsid w:val="00625C02"/>
    <w:rsid w:val="00632E49"/>
    <w:rsid w:val="006449FB"/>
    <w:rsid w:val="00670E05"/>
    <w:rsid w:val="006732AF"/>
    <w:rsid w:val="00676CDD"/>
    <w:rsid w:val="006A5B2B"/>
    <w:rsid w:val="006B65B2"/>
    <w:rsid w:val="006D44B0"/>
    <w:rsid w:val="006D7CC0"/>
    <w:rsid w:val="006D7D83"/>
    <w:rsid w:val="006E4FC3"/>
    <w:rsid w:val="006F64B0"/>
    <w:rsid w:val="00727657"/>
    <w:rsid w:val="00740121"/>
    <w:rsid w:val="00740749"/>
    <w:rsid w:val="00751EA6"/>
    <w:rsid w:val="00752A00"/>
    <w:rsid w:val="007574CD"/>
    <w:rsid w:val="007802CA"/>
    <w:rsid w:val="00785222"/>
    <w:rsid w:val="007D4B88"/>
    <w:rsid w:val="007D6CF7"/>
    <w:rsid w:val="008066BB"/>
    <w:rsid w:val="008160C3"/>
    <w:rsid w:val="008420AD"/>
    <w:rsid w:val="008616B5"/>
    <w:rsid w:val="0087059B"/>
    <w:rsid w:val="00891B99"/>
    <w:rsid w:val="00891CCE"/>
    <w:rsid w:val="0089299C"/>
    <w:rsid w:val="008B613C"/>
    <w:rsid w:val="00915C8C"/>
    <w:rsid w:val="0092350E"/>
    <w:rsid w:val="00941E53"/>
    <w:rsid w:val="00974669"/>
    <w:rsid w:val="009B007E"/>
    <w:rsid w:val="009D0CD5"/>
    <w:rsid w:val="009E0BAD"/>
    <w:rsid w:val="009E1815"/>
    <w:rsid w:val="009E2EEB"/>
    <w:rsid w:val="00A10B2D"/>
    <w:rsid w:val="00A12FE1"/>
    <w:rsid w:val="00A25BFA"/>
    <w:rsid w:val="00A27C9C"/>
    <w:rsid w:val="00A50748"/>
    <w:rsid w:val="00AC52A5"/>
    <w:rsid w:val="00AF149E"/>
    <w:rsid w:val="00AF3E23"/>
    <w:rsid w:val="00B00D78"/>
    <w:rsid w:val="00B04B42"/>
    <w:rsid w:val="00B12977"/>
    <w:rsid w:val="00B355F3"/>
    <w:rsid w:val="00B400BF"/>
    <w:rsid w:val="00B529F0"/>
    <w:rsid w:val="00B82CD4"/>
    <w:rsid w:val="00BA296A"/>
    <w:rsid w:val="00BC2B33"/>
    <w:rsid w:val="00C16B15"/>
    <w:rsid w:val="00C227F5"/>
    <w:rsid w:val="00C4000F"/>
    <w:rsid w:val="00C46B9C"/>
    <w:rsid w:val="00C6290D"/>
    <w:rsid w:val="00C854FC"/>
    <w:rsid w:val="00CA4EF4"/>
    <w:rsid w:val="00CB21A7"/>
    <w:rsid w:val="00CD08D6"/>
    <w:rsid w:val="00CD10E4"/>
    <w:rsid w:val="00CD64D8"/>
    <w:rsid w:val="00CD71DD"/>
    <w:rsid w:val="00D071C7"/>
    <w:rsid w:val="00D46DE5"/>
    <w:rsid w:val="00D66FC8"/>
    <w:rsid w:val="00D76C69"/>
    <w:rsid w:val="00D97A25"/>
    <w:rsid w:val="00DA50C8"/>
    <w:rsid w:val="00DD2CE1"/>
    <w:rsid w:val="00E1101B"/>
    <w:rsid w:val="00E1401D"/>
    <w:rsid w:val="00E14A7F"/>
    <w:rsid w:val="00E315E8"/>
    <w:rsid w:val="00E64D8C"/>
    <w:rsid w:val="00E72DB0"/>
    <w:rsid w:val="00EC7801"/>
    <w:rsid w:val="00ED7B84"/>
    <w:rsid w:val="00F162C0"/>
    <w:rsid w:val="00F253E8"/>
    <w:rsid w:val="00F27F03"/>
    <w:rsid w:val="00F36B12"/>
    <w:rsid w:val="00F43263"/>
    <w:rsid w:val="00F44487"/>
    <w:rsid w:val="00F447E2"/>
    <w:rsid w:val="00F528B8"/>
    <w:rsid w:val="00F620C2"/>
    <w:rsid w:val="00F812F3"/>
    <w:rsid w:val="00F9073C"/>
    <w:rsid w:val="00FA51AB"/>
    <w:rsid w:val="00FB11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3E8"/>
  </w:style>
  <w:style w:type="paragraph" w:styleId="1">
    <w:name w:val="heading 1"/>
    <w:basedOn w:val="a"/>
    <w:next w:val="a"/>
    <w:link w:val="1Char"/>
    <w:uiPriority w:val="99"/>
    <w:qFormat/>
    <w:rsid w:val="00F253E8"/>
    <w:pPr>
      <w:keepNext/>
      <w:outlineLvl w:val="0"/>
    </w:pPr>
    <w:rPr>
      <w:rFonts w:ascii="Tahoma" w:hAnsi="Tahoma" w:cs="Tahoma"/>
      <w:b/>
      <w:bCs/>
      <w:sz w:val="24"/>
    </w:rPr>
  </w:style>
  <w:style w:type="paragraph" w:styleId="2">
    <w:name w:val="heading 2"/>
    <w:basedOn w:val="a"/>
    <w:next w:val="a"/>
    <w:link w:val="2Char"/>
    <w:uiPriority w:val="99"/>
    <w:qFormat/>
    <w:rsid w:val="00F253E8"/>
    <w:pPr>
      <w:keepNext/>
      <w:spacing w:before="240" w:after="60"/>
      <w:outlineLvl w:val="1"/>
    </w:pPr>
    <w:rPr>
      <w:rFonts w:ascii="Arial" w:hAnsi="Arial" w:cs="Arial"/>
      <w:b/>
      <w:bCs/>
      <w:i/>
      <w:iCs/>
      <w:sz w:val="28"/>
      <w:szCs w:val="28"/>
    </w:rPr>
  </w:style>
  <w:style w:type="paragraph" w:styleId="3">
    <w:name w:val="heading 3"/>
    <w:basedOn w:val="a"/>
    <w:next w:val="a"/>
    <w:link w:val="3Char"/>
    <w:uiPriority w:val="99"/>
    <w:qFormat/>
    <w:rsid w:val="00F253E8"/>
    <w:pPr>
      <w:keepNext/>
      <w:outlineLvl w:val="2"/>
    </w:pPr>
    <w:rPr>
      <w:rFonts w:ascii="Tahoma" w:hAnsi="Tahoma"/>
      <w:b/>
      <w:bCs/>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97A25"/>
    <w:rPr>
      <w:rFonts w:ascii="Cambria" w:eastAsia="Times New Roman" w:hAnsi="Cambria" w:cs="Times New Roman"/>
      <w:b/>
      <w:bCs/>
      <w:kern w:val="32"/>
      <w:sz w:val="32"/>
      <w:szCs w:val="32"/>
      <w:lang w:val="el-GR" w:eastAsia="el-GR"/>
    </w:rPr>
  </w:style>
  <w:style w:type="character" w:customStyle="1" w:styleId="2Char">
    <w:name w:val="Επικεφαλίδα 2 Char"/>
    <w:basedOn w:val="a0"/>
    <w:link w:val="2"/>
    <w:uiPriority w:val="9"/>
    <w:semiHidden/>
    <w:rsid w:val="00D97A25"/>
    <w:rPr>
      <w:rFonts w:ascii="Cambria" w:eastAsia="Times New Roman" w:hAnsi="Cambria" w:cs="Times New Roman"/>
      <w:b/>
      <w:bCs/>
      <w:i/>
      <w:iCs/>
      <w:sz w:val="28"/>
      <w:szCs w:val="28"/>
      <w:lang w:val="el-GR" w:eastAsia="el-GR"/>
    </w:rPr>
  </w:style>
  <w:style w:type="character" w:customStyle="1" w:styleId="3Char">
    <w:name w:val="Επικεφαλίδα 3 Char"/>
    <w:basedOn w:val="a0"/>
    <w:link w:val="3"/>
    <w:uiPriority w:val="9"/>
    <w:semiHidden/>
    <w:rsid w:val="00D97A25"/>
    <w:rPr>
      <w:rFonts w:ascii="Cambria" w:eastAsia="Times New Roman" w:hAnsi="Cambria" w:cs="Times New Roman"/>
      <w:b/>
      <w:bCs/>
      <w:sz w:val="26"/>
      <w:szCs w:val="26"/>
      <w:lang w:val="el-GR" w:eastAsia="el-GR"/>
    </w:rPr>
  </w:style>
  <w:style w:type="paragraph" w:customStyle="1" w:styleId="xl24">
    <w:name w:val="xl24"/>
    <w:basedOn w:val="a"/>
    <w:uiPriority w:val="99"/>
    <w:rsid w:val="00F253E8"/>
    <w:pPr>
      <w:pBdr>
        <w:top w:val="single" w:sz="4" w:space="0" w:color="auto"/>
        <w:left w:val="single" w:sz="12"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sz w:val="16"/>
      <w:szCs w:val="16"/>
    </w:rPr>
  </w:style>
  <w:style w:type="paragraph" w:customStyle="1" w:styleId="xl25">
    <w:name w:val="xl25"/>
    <w:basedOn w:val="a"/>
    <w:uiPriority w:val="99"/>
    <w:rsid w:val="00F253E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sz w:val="16"/>
      <w:szCs w:val="16"/>
    </w:rPr>
  </w:style>
  <w:style w:type="paragraph" w:customStyle="1" w:styleId="xl26">
    <w:name w:val="xl26"/>
    <w:basedOn w:val="a"/>
    <w:uiPriority w:val="99"/>
    <w:rsid w:val="00F253E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Arial" w:hAnsi="Arial" w:cs="Arial"/>
      <w:sz w:val="16"/>
      <w:szCs w:val="16"/>
    </w:rPr>
  </w:style>
  <w:style w:type="paragraph" w:customStyle="1" w:styleId="xl27">
    <w:name w:val="xl27"/>
    <w:basedOn w:val="a"/>
    <w:uiPriority w:val="99"/>
    <w:rsid w:val="00F253E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Arial" w:hAnsi="Arial" w:cs="Arial"/>
      <w:sz w:val="16"/>
      <w:szCs w:val="16"/>
    </w:rPr>
  </w:style>
  <w:style w:type="paragraph" w:customStyle="1" w:styleId="xl28">
    <w:name w:val="xl28"/>
    <w:basedOn w:val="a"/>
    <w:uiPriority w:val="99"/>
    <w:rsid w:val="00F253E8"/>
    <w:pPr>
      <w:pBdr>
        <w:top w:val="single" w:sz="4" w:space="0" w:color="auto"/>
        <w:left w:val="single" w:sz="4" w:space="0" w:color="auto"/>
        <w:bottom w:val="single" w:sz="4" w:space="0" w:color="auto"/>
        <w:right w:val="single" w:sz="12" w:space="0" w:color="auto"/>
      </w:pBdr>
      <w:shd w:val="clear" w:color="auto" w:fill="CCFFCC"/>
      <w:spacing w:before="100" w:beforeAutospacing="1" w:after="100" w:afterAutospacing="1"/>
      <w:textAlignment w:val="center"/>
    </w:pPr>
    <w:rPr>
      <w:rFonts w:ascii="Arial" w:hAnsi="Arial" w:cs="Arial"/>
      <w:sz w:val="16"/>
      <w:szCs w:val="16"/>
    </w:rPr>
  </w:style>
  <w:style w:type="paragraph" w:customStyle="1" w:styleId="xl29">
    <w:name w:val="xl29"/>
    <w:basedOn w:val="a"/>
    <w:uiPriority w:val="99"/>
    <w:rsid w:val="00F253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sz w:val="16"/>
      <w:szCs w:val="16"/>
    </w:rPr>
  </w:style>
  <w:style w:type="paragraph" w:customStyle="1" w:styleId="xl30">
    <w:name w:val="xl30"/>
    <w:basedOn w:val="a"/>
    <w:uiPriority w:val="99"/>
    <w:rsid w:val="00F253E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16"/>
      <w:szCs w:val="16"/>
    </w:rPr>
  </w:style>
  <w:style w:type="paragraph" w:customStyle="1" w:styleId="xl31">
    <w:name w:val="xl31"/>
    <w:basedOn w:val="a"/>
    <w:uiPriority w:val="99"/>
    <w:rsid w:val="00F253E8"/>
    <w:pPr>
      <w:pBdr>
        <w:top w:val="single" w:sz="4" w:space="0" w:color="auto"/>
        <w:left w:val="single" w:sz="4" w:space="0" w:color="auto"/>
        <w:bottom w:val="single" w:sz="4" w:space="0" w:color="auto"/>
        <w:right w:val="single" w:sz="12" w:space="0" w:color="auto"/>
      </w:pBdr>
      <w:shd w:val="clear" w:color="auto" w:fill="FFFF99"/>
      <w:spacing w:before="100" w:beforeAutospacing="1" w:after="100" w:afterAutospacing="1"/>
      <w:textAlignment w:val="center"/>
    </w:pPr>
    <w:rPr>
      <w:rFonts w:ascii="Arial" w:hAnsi="Arial" w:cs="Arial"/>
      <w:sz w:val="16"/>
      <w:szCs w:val="16"/>
    </w:rPr>
  </w:style>
  <w:style w:type="paragraph" w:customStyle="1" w:styleId="xl32">
    <w:name w:val="xl32"/>
    <w:basedOn w:val="a"/>
    <w:uiPriority w:val="99"/>
    <w:rsid w:val="00F253E8"/>
    <w:pPr>
      <w:pBdr>
        <w:top w:val="single" w:sz="4"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sz w:val="16"/>
      <w:szCs w:val="16"/>
    </w:rPr>
  </w:style>
  <w:style w:type="paragraph" w:customStyle="1" w:styleId="xl33">
    <w:name w:val="xl33"/>
    <w:basedOn w:val="a"/>
    <w:uiPriority w:val="99"/>
    <w:rsid w:val="00F253E8"/>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rFonts w:ascii="Arial" w:hAnsi="Arial" w:cs="Arial"/>
      <w:sz w:val="16"/>
      <w:szCs w:val="16"/>
    </w:rPr>
  </w:style>
  <w:style w:type="paragraph" w:customStyle="1" w:styleId="xl34">
    <w:name w:val="xl34"/>
    <w:basedOn w:val="a"/>
    <w:uiPriority w:val="99"/>
    <w:rsid w:val="00F253E8"/>
    <w:pPr>
      <w:pBdr>
        <w:top w:val="single" w:sz="4" w:space="0" w:color="auto"/>
        <w:left w:val="single" w:sz="8" w:space="0" w:color="auto"/>
        <w:bottom w:val="single" w:sz="4" w:space="0" w:color="auto"/>
        <w:right w:val="single" w:sz="8" w:space="0" w:color="auto"/>
      </w:pBdr>
      <w:shd w:val="clear" w:color="auto" w:fill="FFFF99"/>
      <w:spacing w:before="100" w:beforeAutospacing="1" w:after="100" w:afterAutospacing="1"/>
      <w:textAlignment w:val="center"/>
    </w:pPr>
    <w:rPr>
      <w:rFonts w:ascii="Arial" w:hAnsi="Arial" w:cs="Arial"/>
      <w:sz w:val="16"/>
      <w:szCs w:val="16"/>
    </w:rPr>
  </w:style>
  <w:style w:type="paragraph" w:customStyle="1" w:styleId="xl35">
    <w:name w:val="xl35"/>
    <w:basedOn w:val="a"/>
    <w:uiPriority w:val="99"/>
    <w:rsid w:val="00F253E8"/>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textAlignment w:val="center"/>
    </w:pPr>
    <w:rPr>
      <w:rFonts w:ascii="Arial" w:hAnsi="Arial" w:cs="Arial"/>
      <w:sz w:val="16"/>
      <w:szCs w:val="16"/>
    </w:rPr>
  </w:style>
  <w:style w:type="paragraph" w:customStyle="1" w:styleId="xl36">
    <w:name w:val="xl36"/>
    <w:basedOn w:val="a"/>
    <w:uiPriority w:val="99"/>
    <w:rsid w:val="00F253E8"/>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sz w:val="16"/>
      <w:szCs w:val="16"/>
    </w:rPr>
  </w:style>
  <w:style w:type="paragraph" w:customStyle="1" w:styleId="xl37">
    <w:name w:val="xl37"/>
    <w:basedOn w:val="a"/>
    <w:uiPriority w:val="99"/>
    <w:rsid w:val="00F253E8"/>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textAlignment w:val="center"/>
    </w:pPr>
    <w:rPr>
      <w:rFonts w:ascii="Arial" w:hAnsi="Arial" w:cs="Arial"/>
      <w:sz w:val="16"/>
      <w:szCs w:val="16"/>
    </w:rPr>
  </w:style>
  <w:style w:type="paragraph" w:customStyle="1" w:styleId="xl38">
    <w:name w:val="xl38"/>
    <w:basedOn w:val="a"/>
    <w:uiPriority w:val="99"/>
    <w:rsid w:val="00F253E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textAlignment w:val="center"/>
    </w:pPr>
    <w:rPr>
      <w:rFonts w:ascii="Arial" w:hAnsi="Arial" w:cs="Arial"/>
      <w:sz w:val="16"/>
      <w:szCs w:val="16"/>
    </w:rPr>
  </w:style>
  <w:style w:type="paragraph" w:customStyle="1" w:styleId="xl39">
    <w:name w:val="xl39"/>
    <w:basedOn w:val="a"/>
    <w:uiPriority w:val="99"/>
    <w:rsid w:val="00F253E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textAlignment w:val="center"/>
    </w:pPr>
    <w:rPr>
      <w:rFonts w:ascii="Arial" w:hAnsi="Arial" w:cs="Arial"/>
      <w:sz w:val="16"/>
      <w:szCs w:val="16"/>
    </w:rPr>
  </w:style>
  <w:style w:type="paragraph" w:customStyle="1" w:styleId="xl40">
    <w:name w:val="xl40"/>
    <w:basedOn w:val="a"/>
    <w:uiPriority w:val="99"/>
    <w:rsid w:val="00F253E8"/>
    <w:pPr>
      <w:pBdr>
        <w:top w:val="single" w:sz="4" w:space="0" w:color="auto"/>
        <w:left w:val="single" w:sz="12" w:space="0" w:color="auto"/>
        <w:bottom w:val="single" w:sz="12" w:space="0" w:color="auto"/>
        <w:right w:val="single" w:sz="4" w:space="0" w:color="auto"/>
      </w:pBdr>
      <w:shd w:val="clear" w:color="auto" w:fill="FFFF99"/>
      <w:spacing w:before="100" w:beforeAutospacing="1" w:after="100" w:afterAutospacing="1"/>
      <w:jc w:val="center"/>
      <w:textAlignment w:val="center"/>
    </w:pPr>
    <w:rPr>
      <w:rFonts w:ascii="Arial" w:hAnsi="Arial" w:cs="Arial"/>
      <w:sz w:val="16"/>
      <w:szCs w:val="16"/>
    </w:rPr>
  </w:style>
  <w:style w:type="paragraph" w:customStyle="1" w:styleId="xl41">
    <w:name w:val="xl41"/>
    <w:basedOn w:val="a"/>
    <w:uiPriority w:val="99"/>
    <w:rsid w:val="00F253E8"/>
    <w:pPr>
      <w:pBdr>
        <w:top w:val="single" w:sz="4" w:space="0" w:color="auto"/>
        <w:left w:val="single" w:sz="4" w:space="0" w:color="auto"/>
        <w:bottom w:val="single" w:sz="12" w:space="0" w:color="auto"/>
      </w:pBdr>
      <w:shd w:val="clear" w:color="auto" w:fill="FFFF99"/>
      <w:spacing w:before="100" w:beforeAutospacing="1" w:after="100" w:afterAutospacing="1"/>
      <w:jc w:val="center"/>
      <w:textAlignment w:val="center"/>
    </w:pPr>
    <w:rPr>
      <w:rFonts w:ascii="Arial" w:hAnsi="Arial" w:cs="Arial"/>
      <w:sz w:val="16"/>
      <w:szCs w:val="16"/>
    </w:rPr>
  </w:style>
  <w:style w:type="paragraph" w:customStyle="1" w:styleId="xl42">
    <w:name w:val="xl42"/>
    <w:basedOn w:val="a"/>
    <w:uiPriority w:val="99"/>
    <w:rsid w:val="00F253E8"/>
    <w:pPr>
      <w:pBdr>
        <w:top w:val="single" w:sz="4" w:space="0" w:color="auto"/>
        <w:left w:val="single" w:sz="8" w:space="0" w:color="auto"/>
        <w:bottom w:val="single" w:sz="12" w:space="0" w:color="auto"/>
        <w:right w:val="single" w:sz="8" w:space="0" w:color="auto"/>
      </w:pBdr>
      <w:shd w:val="clear" w:color="auto" w:fill="FFFF99"/>
      <w:spacing w:before="100" w:beforeAutospacing="1" w:after="100" w:afterAutospacing="1"/>
      <w:textAlignment w:val="center"/>
    </w:pPr>
    <w:rPr>
      <w:rFonts w:ascii="Arial" w:hAnsi="Arial" w:cs="Arial"/>
      <w:sz w:val="16"/>
      <w:szCs w:val="16"/>
    </w:rPr>
  </w:style>
  <w:style w:type="paragraph" w:customStyle="1" w:styleId="xl43">
    <w:name w:val="xl43"/>
    <w:basedOn w:val="a"/>
    <w:uiPriority w:val="99"/>
    <w:rsid w:val="00F253E8"/>
    <w:pPr>
      <w:pBdr>
        <w:top w:val="single" w:sz="4" w:space="0" w:color="auto"/>
        <w:left w:val="single" w:sz="8" w:space="0" w:color="auto"/>
        <w:bottom w:val="single" w:sz="12" w:space="0" w:color="auto"/>
        <w:right w:val="single" w:sz="4" w:space="0" w:color="auto"/>
      </w:pBdr>
      <w:shd w:val="clear" w:color="auto" w:fill="FFFF99"/>
      <w:spacing w:before="100" w:beforeAutospacing="1" w:after="100" w:afterAutospacing="1"/>
      <w:textAlignment w:val="center"/>
    </w:pPr>
    <w:rPr>
      <w:rFonts w:ascii="Arial" w:hAnsi="Arial" w:cs="Arial"/>
      <w:sz w:val="16"/>
      <w:szCs w:val="16"/>
    </w:rPr>
  </w:style>
  <w:style w:type="paragraph" w:customStyle="1" w:styleId="xl44">
    <w:name w:val="xl44"/>
    <w:basedOn w:val="a"/>
    <w:uiPriority w:val="99"/>
    <w:rsid w:val="00F253E8"/>
    <w:pPr>
      <w:pBdr>
        <w:top w:val="single" w:sz="4" w:space="0" w:color="auto"/>
        <w:left w:val="single" w:sz="4" w:space="0" w:color="auto"/>
        <w:bottom w:val="single" w:sz="12" w:space="0" w:color="auto"/>
        <w:right w:val="single" w:sz="8" w:space="0" w:color="auto"/>
      </w:pBdr>
      <w:shd w:val="clear" w:color="auto" w:fill="FFFF99"/>
      <w:spacing w:before="100" w:beforeAutospacing="1" w:after="100" w:afterAutospacing="1"/>
      <w:textAlignment w:val="center"/>
    </w:pPr>
    <w:rPr>
      <w:rFonts w:ascii="Arial" w:hAnsi="Arial" w:cs="Arial"/>
      <w:sz w:val="16"/>
      <w:szCs w:val="16"/>
    </w:rPr>
  </w:style>
  <w:style w:type="paragraph" w:customStyle="1" w:styleId="xl45">
    <w:name w:val="xl45"/>
    <w:basedOn w:val="a"/>
    <w:uiPriority w:val="99"/>
    <w:rsid w:val="00F253E8"/>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textAlignment w:val="center"/>
    </w:pPr>
    <w:rPr>
      <w:rFonts w:ascii="Arial" w:hAnsi="Arial" w:cs="Arial"/>
      <w:sz w:val="16"/>
      <w:szCs w:val="16"/>
    </w:rPr>
  </w:style>
  <w:style w:type="paragraph" w:customStyle="1" w:styleId="xl46">
    <w:name w:val="xl46"/>
    <w:basedOn w:val="a"/>
    <w:uiPriority w:val="99"/>
    <w:rsid w:val="00F253E8"/>
    <w:pPr>
      <w:pBdr>
        <w:top w:val="single" w:sz="4" w:space="0" w:color="auto"/>
        <w:left w:val="single" w:sz="4" w:space="0" w:color="auto"/>
        <w:bottom w:val="single" w:sz="4" w:space="0" w:color="auto"/>
        <w:right w:val="single" w:sz="12" w:space="0" w:color="auto"/>
      </w:pBdr>
      <w:shd w:val="clear" w:color="auto" w:fill="C0C0C0"/>
      <w:spacing w:before="100" w:beforeAutospacing="1" w:after="100" w:afterAutospacing="1"/>
      <w:textAlignment w:val="center"/>
    </w:pPr>
    <w:rPr>
      <w:rFonts w:ascii="Arial" w:hAnsi="Arial" w:cs="Arial"/>
      <w:sz w:val="16"/>
      <w:szCs w:val="16"/>
    </w:rPr>
  </w:style>
  <w:style w:type="paragraph" w:customStyle="1" w:styleId="xl47">
    <w:name w:val="xl47"/>
    <w:basedOn w:val="a"/>
    <w:uiPriority w:val="99"/>
    <w:rsid w:val="00F253E8"/>
    <w:pPr>
      <w:pBdr>
        <w:top w:val="single" w:sz="4" w:space="0" w:color="auto"/>
        <w:left w:val="single" w:sz="4" w:space="0" w:color="auto"/>
        <w:bottom w:val="single" w:sz="12" w:space="0" w:color="auto"/>
        <w:right w:val="single" w:sz="12" w:space="0" w:color="auto"/>
      </w:pBdr>
      <w:shd w:val="clear" w:color="auto" w:fill="C0C0C0"/>
      <w:spacing w:before="100" w:beforeAutospacing="1" w:after="100" w:afterAutospacing="1"/>
      <w:textAlignment w:val="center"/>
    </w:pPr>
    <w:rPr>
      <w:rFonts w:ascii="Arial" w:hAnsi="Arial" w:cs="Arial"/>
      <w:sz w:val="16"/>
      <w:szCs w:val="16"/>
    </w:rPr>
  </w:style>
  <w:style w:type="paragraph" w:customStyle="1" w:styleId="xl48">
    <w:name w:val="xl48"/>
    <w:basedOn w:val="a"/>
    <w:uiPriority w:val="99"/>
    <w:rsid w:val="00F253E8"/>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49">
    <w:name w:val="xl49"/>
    <w:basedOn w:val="a"/>
    <w:uiPriority w:val="99"/>
    <w:rsid w:val="00F253E8"/>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0">
    <w:name w:val="xl50"/>
    <w:basedOn w:val="a"/>
    <w:uiPriority w:val="99"/>
    <w:rsid w:val="00F253E8"/>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51">
    <w:name w:val="xl51"/>
    <w:basedOn w:val="a"/>
    <w:uiPriority w:val="99"/>
    <w:rsid w:val="00F253E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52">
    <w:name w:val="xl52"/>
    <w:basedOn w:val="a"/>
    <w:uiPriority w:val="99"/>
    <w:rsid w:val="00F253E8"/>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a3">
    <w:name w:val="header"/>
    <w:basedOn w:val="a"/>
    <w:link w:val="Char"/>
    <w:uiPriority w:val="99"/>
    <w:rsid w:val="00F253E8"/>
    <w:pPr>
      <w:tabs>
        <w:tab w:val="center" w:pos="4153"/>
        <w:tab w:val="right" w:pos="8306"/>
      </w:tabs>
    </w:pPr>
  </w:style>
  <w:style w:type="character" w:customStyle="1" w:styleId="Char">
    <w:name w:val="Κεφαλίδα Char"/>
    <w:basedOn w:val="a0"/>
    <w:link w:val="a3"/>
    <w:uiPriority w:val="99"/>
    <w:semiHidden/>
    <w:rsid w:val="00D97A25"/>
    <w:rPr>
      <w:sz w:val="20"/>
      <w:szCs w:val="20"/>
      <w:lang w:val="el-GR" w:eastAsia="el-GR"/>
    </w:rPr>
  </w:style>
  <w:style w:type="paragraph" w:styleId="a4">
    <w:name w:val="footer"/>
    <w:basedOn w:val="a"/>
    <w:link w:val="Char0"/>
    <w:uiPriority w:val="99"/>
    <w:rsid w:val="00F253E8"/>
    <w:pPr>
      <w:tabs>
        <w:tab w:val="center" w:pos="4153"/>
        <w:tab w:val="right" w:pos="8306"/>
      </w:tabs>
    </w:pPr>
  </w:style>
  <w:style w:type="character" w:customStyle="1" w:styleId="Char0">
    <w:name w:val="Υποσέλιδο Char"/>
    <w:basedOn w:val="a0"/>
    <w:link w:val="a4"/>
    <w:uiPriority w:val="99"/>
    <w:semiHidden/>
    <w:rsid w:val="00D97A25"/>
    <w:rPr>
      <w:sz w:val="20"/>
      <w:szCs w:val="20"/>
      <w:lang w:val="el-GR" w:eastAsia="el-GR"/>
    </w:rPr>
  </w:style>
  <w:style w:type="character" w:styleId="-">
    <w:name w:val="Hyperlink"/>
    <w:basedOn w:val="a0"/>
    <w:uiPriority w:val="99"/>
    <w:rsid w:val="00E315E8"/>
    <w:rPr>
      <w:rFonts w:cs="Times New Roman"/>
      <w:color w:val="0000FF"/>
      <w:u w:val="single"/>
    </w:rPr>
  </w:style>
  <w:style w:type="paragraph" w:styleId="a5">
    <w:name w:val="Balloon Text"/>
    <w:basedOn w:val="a"/>
    <w:link w:val="Char1"/>
    <w:uiPriority w:val="99"/>
    <w:semiHidden/>
    <w:rsid w:val="0055601B"/>
    <w:rPr>
      <w:rFonts w:ascii="Tahoma" w:hAnsi="Tahoma" w:cs="Tahoma"/>
      <w:sz w:val="16"/>
      <w:szCs w:val="16"/>
    </w:rPr>
  </w:style>
  <w:style w:type="character" w:customStyle="1" w:styleId="Char1">
    <w:name w:val="Κείμενο πλαισίου Char"/>
    <w:basedOn w:val="a0"/>
    <w:link w:val="a5"/>
    <w:uiPriority w:val="99"/>
    <w:semiHidden/>
    <w:rsid w:val="00D97A25"/>
    <w:rPr>
      <w:rFonts w:ascii="Tahoma"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dide.kor.sch.gr"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il@dide.kor.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Grizli777</Company>
  <LinksUpToDate>false</LinksUpToDate>
  <CharactersWithSpaces>3613</CharactersWithSpaces>
  <SharedDoc>false</SharedDoc>
  <HLinks>
    <vt:vector size="12" baseType="variant">
      <vt:variant>
        <vt:i4>5177445</vt:i4>
      </vt:variant>
      <vt:variant>
        <vt:i4>3</vt:i4>
      </vt:variant>
      <vt:variant>
        <vt:i4>0</vt:i4>
      </vt:variant>
      <vt:variant>
        <vt:i4>5</vt:i4>
      </vt:variant>
      <vt:variant>
        <vt:lpwstr>mailto:mail@dide.kor.sch.gr</vt:lpwstr>
      </vt:variant>
      <vt:variant>
        <vt:lpwstr/>
      </vt:variant>
      <vt:variant>
        <vt:i4>5177445</vt:i4>
      </vt:variant>
      <vt:variant>
        <vt:i4>0</vt:i4>
      </vt:variant>
      <vt:variant>
        <vt:i4>0</vt:i4>
      </vt:variant>
      <vt:variant>
        <vt:i4>5</vt:i4>
      </vt:variant>
      <vt:variant>
        <vt:lpwstr>mailto:mail@dide.kor.sch.gr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Χρήστος Δροσόπουλος</dc:creator>
  <cp:lastModifiedBy>bagelis</cp:lastModifiedBy>
  <cp:revision>4</cp:revision>
  <cp:lastPrinted>2012-06-15T09:52:00Z</cp:lastPrinted>
  <dcterms:created xsi:type="dcterms:W3CDTF">2015-07-17T08:28:00Z</dcterms:created>
  <dcterms:modified xsi:type="dcterms:W3CDTF">2015-07-17T08:37:00Z</dcterms:modified>
</cp:coreProperties>
</file>