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4DB" w:rsidRPr="00C75122" w:rsidRDefault="00C75122">
      <w:pPr>
        <w:spacing w:after="0"/>
        <w:ind w:left="93"/>
        <w:jc w:val="center"/>
        <w:rPr>
          <w:rFonts w:asciiTheme="minorHAnsi" w:hAnsiTheme="minorHAnsi" w:cstheme="minorHAnsi"/>
          <w:sz w:val="24"/>
          <w:szCs w:val="24"/>
        </w:rPr>
      </w:pPr>
      <w:r w:rsidRPr="00C75122">
        <w:rPr>
          <w:rFonts w:asciiTheme="minorHAnsi" w:eastAsia="Arial" w:hAnsiTheme="minorHAnsi" w:cstheme="minorHAnsi"/>
          <w:b/>
          <w:sz w:val="24"/>
          <w:szCs w:val="24"/>
        </w:rPr>
        <w:t xml:space="preserve">ΠΡΟΤΑΣΗ ΤΟΠΟΘΕΤΗΣΗΣ ΥΠΕΡΑΡΙΘΜΩΝ ΕΚΠΑΙ∆ΕΥΤΙΚΩΝ Δ. Δ.Ε. </w:t>
      </w:r>
      <w:r w:rsidRPr="00C75122">
        <w:rPr>
          <w:rFonts w:asciiTheme="minorHAnsi" w:eastAsia="Arial" w:hAnsiTheme="minorHAnsi" w:cstheme="minorHAnsi"/>
          <w:b/>
          <w:sz w:val="24"/>
          <w:szCs w:val="24"/>
        </w:rPr>
        <w:t>ΚΟΡΙΝΘΙΑΣ ΕΤΟΥΣ 2018</w:t>
      </w:r>
    </w:p>
    <w:p w:rsidR="00EF24DB" w:rsidRPr="00C75122" w:rsidRDefault="00C75122">
      <w:pPr>
        <w:spacing w:after="206"/>
        <w:jc w:val="right"/>
        <w:rPr>
          <w:rFonts w:asciiTheme="minorHAnsi" w:hAnsiTheme="minorHAnsi" w:cstheme="minorHAnsi"/>
          <w:sz w:val="24"/>
          <w:szCs w:val="24"/>
        </w:rPr>
      </w:pPr>
      <w:r w:rsidRPr="00C75122">
        <w:rPr>
          <w:rFonts w:asciiTheme="minorHAnsi" w:eastAsia="Arial" w:hAnsiTheme="minorHAnsi" w:cstheme="minorHAnsi"/>
          <w:i/>
          <w:sz w:val="24"/>
          <w:szCs w:val="24"/>
        </w:rPr>
        <w:t>Πράξη 10η/30</w:t>
      </w:r>
      <w:r w:rsidRPr="00C75122">
        <w:rPr>
          <w:rFonts w:asciiTheme="minorHAnsi" w:eastAsia="Arial" w:hAnsiTheme="minorHAnsi" w:cstheme="minorHAnsi"/>
          <w:i/>
          <w:sz w:val="24"/>
          <w:szCs w:val="24"/>
        </w:rPr>
        <w:t>-04</w:t>
      </w:r>
      <w:r w:rsidRPr="00C75122">
        <w:rPr>
          <w:rFonts w:asciiTheme="minorHAnsi" w:eastAsia="Arial" w:hAnsiTheme="minorHAnsi" w:cstheme="minorHAnsi"/>
          <w:i/>
          <w:sz w:val="24"/>
          <w:szCs w:val="24"/>
        </w:rPr>
        <w:t>-2018</w:t>
      </w:r>
      <w:r w:rsidRPr="00C75122">
        <w:rPr>
          <w:rFonts w:asciiTheme="minorHAnsi" w:eastAsia="Arial" w:hAnsiTheme="minorHAnsi" w:cstheme="minorHAnsi"/>
          <w:i/>
          <w:sz w:val="24"/>
          <w:szCs w:val="24"/>
        </w:rPr>
        <w:t xml:space="preserve"> ΠΥΣ∆Ε Κορινθίας</w:t>
      </w:r>
    </w:p>
    <w:p w:rsidR="00EF24DB" w:rsidRPr="00C75122" w:rsidRDefault="00C75122">
      <w:pPr>
        <w:spacing w:after="19"/>
        <w:ind w:left="-5" w:hanging="10"/>
        <w:rPr>
          <w:rFonts w:asciiTheme="minorHAnsi" w:eastAsia="Arial" w:hAnsiTheme="minorHAnsi" w:cstheme="minorHAnsi"/>
          <w:b/>
          <w:sz w:val="24"/>
          <w:szCs w:val="24"/>
        </w:rPr>
      </w:pPr>
      <w:r w:rsidRPr="00C75122">
        <w:rPr>
          <w:rFonts w:asciiTheme="minorHAnsi" w:eastAsia="Arial" w:hAnsiTheme="minorHAnsi" w:cstheme="minorHAnsi"/>
          <w:b/>
          <w:sz w:val="24"/>
          <w:szCs w:val="24"/>
        </w:rPr>
        <w:t>Α] ΠΙΝΑΚΑΣ ΥΠΕΡΑΡΙΘΜΩΝ ΕΚΠΑΙ∆ΕΥΤΙΚΩΝ ΠΟΥ ΤΟΠΟΘΕΤΟΥΝΤΑΙ ΣΕ ΝΕΑ ΟΡΓΑΝΙΚΗ ΘΕΣΗ</w:t>
      </w:r>
    </w:p>
    <w:p w:rsidR="00C75122" w:rsidRDefault="00C75122">
      <w:pPr>
        <w:spacing w:after="19"/>
        <w:ind w:left="-5" w:hanging="10"/>
      </w:pPr>
    </w:p>
    <w:tbl>
      <w:tblPr>
        <w:tblW w:w="99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926"/>
        <w:gridCol w:w="1496"/>
        <w:gridCol w:w="1417"/>
        <w:gridCol w:w="2621"/>
        <w:gridCol w:w="2641"/>
      </w:tblGrid>
      <w:tr w:rsidR="00C75122" w:rsidRPr="00B31EF0" w:rsidTr="0095045B">
        <w:trPr>
          <w:cantSplit/>
          <w:trHeight w:val="300"/>
          <w:tblHeader/>
        </w:trPr>
        <w:tc>
          <w:tcPr>
            <w:tcW w:w="854" w:type="dxa"/>
            <w:shd w:val="clear" w:color="000000" w:fill="C0C0C0"/>
            <w:noWrap/>
            <w:vAlign w:val="bottom"/>
            <w:hideMark/>
          </w:tcPr>
          <w:p w:rsidR="00C75122" w:rsidRPr="00B31EF0" w:rsidRDefault="00C75122" w:rsidP="009504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b/>
                <w:sz w:val="18"/>
                <w:szCs w:val="18"/>
              </w:rPr>
              <w:t>ΑΜ</w:t>
            </w:r>
          </w:p>
        </w:tc>
        <w:tc>
          <w:tcPr>
            <w:tcW w:w="926" w:type="dxa"/>
            <w:shd w:val="clear" w:color="000000" w:fill="C0C0C0"/>
            <w:noWrap/>
            <w:vAlign w:val="bottom"/>
            <w:hideMark/>
          </w:tcPr>
          <w:p w:rsidR="00C75122" w:rsidRPr="00B31EF0" w:rsidRDefault="00C75122" w:rsidP="009504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b/>
                <w:sz w:val="18"/>
                <w:szCs w:val="18"/>
              </w:rPr>
              <w:t>ΚΛΑΔΟΣ</w:t>
            </w:r>
          </w:p>
        </w:tc>
        <w:tc>
          <w:tcPr>
            <w:tcW w:w="1496" w:type="dxa"/>
            <w:shd w:val="clear" w:color="000000" w:fill="C0C0C0"/>
            <w:noWrap/>
            <w:vAlign w:val="bottom"/>
            <w:hideMark/>
          </w:tcPr>
          <w:p w:rsidR="00C75122" w:rsidRPr="00B31EF0" w:rsidRDefault="00C75122" w:rsidP="009504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b/>
                <w:sz w:val="18"/>
                <w:szCs w:val="18"/>
              </w:rPr>
              <w:t>ΕΠΩΝΥΜΟ</w:t>
            </w:r>
          </w:p>
        </w:tc>
        <w:tc>
          <w:tcPr>
            <w:tcW w:w="1417" w:type="dxa"/>
            <w:shd w:val="clear" w:color="000000" w:fill="C0C0C0"/>
            <w:noWrap/>
            <w:vAlign w:val="bottom"/>
            <w:hideMark/>
          </w:tcPr>
          <w:p w:rsidR="00C75122" w:rsidRPr="00B31EF0" w:rsidRDefault="00C75122" w:rsidP="009504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b/>
                <w:sz w:val="18"/>
                <w:szCs w:val="18"/>
              </w:rPr>
              <w:t>ΟΝΟΜΑ</w:t>
            </w:r>
          </w:p>
        </w:tc>
        <w:tc>
          <w:tcPr>
            <w:tcW w:w="2621" w:type="dxa"/>
            <w:shd w:val="clear" w:color="000000" w:fill="C0C0C0"/>
            <w:noWrap/>
            <w:vAlign w:val="bottom"/>
            <w:hideMark/>
          </w:tcPr>
          <w:p w:rsidR="00C75122" w:rsidRPr="00B31EF0" w:rsidRDefault="00C75122" w:rsidP="009504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ΠΡΟΗΓΟΥΜΕΝΗ ΟΡΓΑΝΙΚΗ ΘΕΣΗ</w:t>
            </w:r>
          </w:p>
        </w:tc>
        <w:tc>
          <w:tcPr>
            <w:tcW w:w="2641" w:type="dxa"/>
            <w:shd w:val="clear" w:color="000000" w:fill="C0C0C0"/>
            <w:noWrap/>
            <w:vAlign w:val="bottom"/>
            <w:hideMark/>
          </w:tcPr>
          <w:p w:rsidR="00C75122" w:rsidRPr="00B31EF0" w:rsidRDefault="00C75122" w:rsidP="009504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ΝΕΑ ΟΡΓΑΝΙΚΗ ΘΕΣΗ</w:t>
            </w:r>
          </w:p>
        </w:tc>
      </w:tr>
      <w:tr w:rsidR="00C75122" w:rsidRPr="00B31EF0" w:rsidTr="0095045B">
        <w:trPr>
          <w:cantSplit/>
          <w:trHeight w:val="300"/>
          <w:tblHeader/>
        </w:trPr>
        <w:tc>
          <w:tcPr>
            <w:tcW w:w="854" w:type="dxa"/>
            <w:shd w:val="clear" w:color="auto" w:fill="auto"/>
            <w:vAlign w:val="bottom"/>
            <w:hideMark/>
          </w:tcPr>
          <w:p w:rsidR="00C75122" w:rsidRPr="00B31EF0" w:rsidRDefault="00C75122" w:rsidP="0095045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sz w:val="18"/>
                <w:szCs w:val="18"/>
              </w:rPr>
              <w:t>220818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C75122" w:rsidRPr="00B31EF0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sz w:val="18"/>
                <w:szCs w:val="18"/>
              </w:rPr>
              <w:t>ΠΕ07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75122" w:rsidRPr="00B31EF0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sz w:val="18"/>
                <w:szCs w:val="18"/>
              </w:rPr>
              <w:t>ΤΣΕΡΩΝΗ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75122" w:rsidRPr="00B31EF0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sz w:val="18"/>
                <w:szCs w:val="18"/>
              </w:rPr>
              <w:t>ΑΛΕΞΑ-ΜΑΡΙΑ</w:t>
            </w:r>
          </w:p>
        </w:tc>
        <w:tc>
          <w:tcPr>
            <w:tcW w:w="2621" w:type="dxa"/>
            <w:shd w:val="clear" w:color="auto" w:fill="auto"/>
            <w:vAlign w:val="bottom"/>
            <w:hideMark/>
          </w:tcPr>
          <w:p w:rsidR="00C75122" w:rsidRPr="00B31EF0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sz w:val="18"/>
                <w:szCs w:val="18"/>
              </w:rPr>
              <w:t>2ο ΓΥΜΝΑΣΙΟ ΚΟΡΙΝΘΟΥ</w:t>
            </w:r>
          </w:p>
        </w:tc>
        <w:tc>
          <w:tcPr>
            <w:tcW w:w="2641" w:type="dxa"/>
            <w:shd w:val="clear" w:color="auto" w:fill="auto"/>
            <w:vAlign w:val="bottom"/>
            <w:hideMark/>
          </w:tcPr>
          <w:p w:rsidR="00C75122" w:rsidRPr="00C75122" w:rsidRDefault="00C75122" w:rsidP="0095045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5122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C75122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ο</w:t>
            </w:r>
            <w:r w:rsidRPr="00C751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ΓΥΜΝΑΣΙΟ ΚΟΡΙΝΘΟΥ</w:t>
            </w:r>
          </w:p>
        </w:tc>
      </w:tr>
      <w:tr w:rsidR="00C75122" w:rsidRPr="00B31EF0" w:rsidTr="0095045B">
        <w:trPr>
          <w:cantSplit/>
          <w:trHeight w:val="300"/>
          <w:tblHeader/>
        </w:trPr>
        <w:tc>
          <w:tcPr>
            <w:tcW w:w="854" w:type="dxa"/>
            <w:shd w:val="clear" w:color="auto" w:fill="auto"/>
            <w:vAlign w:val="bottom"/>
            <w:hideMark/>
          </w:tcPr>
          <w:p w:rsidR="00C75122" w:rsidRPr="00B31EF0" w:rsidRDefault="00C75122" w:rsidP="0095045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205411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C75122" w:rsidRPr="00B31EF0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ΠΕ86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75122" w:rsidRPr="00B31EF0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ΜΠΕΚΟΣ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75122" w:rsidRPr="00B31EF0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ΕΥΑΓΓΕΛΟΣ</w:t>
            </w:r>
          </w:p>
        </w:tc>
        <w:tc>
          <w:tcPr>
            <w:tcW w:w="2621" w:type="dxa"/>
            <w:shd w:val="clear" w:color="auto" w:fill="auto"/>
            <w:vAlign w:val="bottom"/>
            <w:hideMark/>
          </w:tcPr>
          <w:p w:rsidR="00C75122" w:rsidRPr="00B31EF0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22254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ΗΜΕΡΗΣΙΟ ΕΠΑΛ ΚΟΡΙΝΘΟΥ</w:t>
            </w:r>
          </w:p>
        </w:tc>
        <w:tc>
          <w:tcPr>
            <w:tcW w:w="2641" w:type="dxa"/>
            <w:shd w:val="clear" w:color="auto" w:fill="auto"/>
            <w:vAlign w:val="bottom"/>
            <w:hideMark/>
          </w:tcPr>
          <w:p w:rsidR="00C75122" w:rsidRPr="00C75122" w:rsidRDefault="00C75122" w:rsidP="0095045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5122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C75122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ο</w:t>
            </w:r>
            <w:r w:rsidRPr="00C751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ΓΕΝΙΚΟ ΛΥΚΕΙΟ ΚΟΡΙΝΘΟΥ</w:t>
            </w:r>
          </w:p>
        </w:tc>
      </w:tr>
      <w:tr w:rsidR="00C75122" w:rsidRPr="00B31EF0" w:rsidTr="0095045B">
        <w:trPr>
          <w:cantSplit/>
          <w:trHeight w:val="300"/>
          <w:tblHeader/>
        </w:trPr>
        <w:tc>
          <w:tcPr>
            <w:tcW w:w="854" w:type="dxa"/>
            <w:shd w:val="clear" w:color="auto" w:fill="auto"/>
            <w:vAlign w:val="bottom"/>
          </w:tcPr>
          <w:p w:rsidR="00C75122" w:rsidRDefault="00C75122" w:rsidP="0095045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700632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C75122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ΠΕ02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C75122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ΚΩΤΣΙΑ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75122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ΕΥΑΓΓΕΛΙΑ</w:t>
            </w:r>
          </w:p>
        </w:tc>
        <w:tc>
          <w:tcPr>
            <w:tcW w:w="2621" w:type="dxa"/>
            <w:shd w:val="clear" w:color="auto" w:fill="auto"/>
            <w:vAlign w:val="bottom"/>
          </w:tcPr>
          <w:p w:rsidR="00C75122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ΓΥΜΝΑΣΙΟ ΒΕΛΟΥ</w:t>
            </w:r>
          </w:p>
        </w:tc>
        <w:tc>
          <w:tcPr>
            <w:tcW w:w="2641" w:type="dxa"/>
            <w:shd w:val="clear" w:color="auto" w:fill="auto"/>
            <w:vAlign w:val="bottom"/>
          </w:tcPr>
          <w:p w:rsidR="00C75122" w:rsidRPr="00C75122" w:rsidRDefault="00C75122" w:rsidP="0095045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5122">
              <w:rPr>
                <w:rFonts w:asciiTheme="minorHAnsi" w:hAnsiTheme="minorHAnsi" w:cstheme="minorHAnsi"/>
                <w:b/>
                <w:sz w:val="18"/>
                <w:szCs w:val="18"/>
              </w:rPr>
              <w:t>ΓΕΝΙΚΟ ΛΥΚΕΙΟ ΒΕΛΟΥ</w:t>
            </w:r>
          </w:p>
        </w:tc>
      </w:tr>
      <w:tr w:rsidR="00C75122" w:rsidRPr="00B31EF0" w:rsidTr="0095045B">
        <w:trPr>
          <w:cantSplit/>
          <w:trHeight w:val="300"/>
          <w:tblHeader/>
        </w:trPr>
        <w:tc>
          <w:tcPr>
            <w:tcW w:w="854" w:type="dxa"/>
            <w:shd w:val="clear" w:color="auto" w:fill="auto"/>
            <w:vAlign w:val="bottom"/>
          </w:tcPr>
          <w:p w:rsidR="00C75122" w:rsidRDefault="00C75122" w:rsidP="0095045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219251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C75122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ΠΕ06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C75122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ΚΑΝΙΟΥΡΑ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75122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ΟΥΡΑΝΙΑ</w:t>
            </w:r>
          </w:p>
        </w:tc>
        <w:tc>
          <w:tcPr>
            <w:tcW w:w="2621" w:type="dxa"/>
            <w:shd w:val="clear" w:color="auto" w:fill="auto"/>
            <w:vAlign w:val="bottom"/>
          </w:tcPr>
          <w:p w:rsidR="00C75122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5D07E2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ΓΥΜΝΑΣΙΟ ΚΙΑΤΟΥ</w:t>
            </w:r>
          </w:p>
        </w:tc>
        <w:tc>
          <w:tcPr>
            <w:tcW w:w="2641" w:type="dxa"/>
            <w:shd w:val="clear" w:color="auto" w:fill="auto"/>
            <w:vAlign w:val="bottom"/>
          </w:tcPr>
          <w:p w:rsidR="00C75122" w:rsidRPr="00C75122" w:rsidRDefault="00C75122" w:rsidP="0095045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5122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C75122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ο</w:t>
            </w:r>
            <w:r w:rsidRPr="00C751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ΓΥΜΝΑΣΙΟ ΞΥΛΟΚΑΣΤΡΟΥ</w:t>
            </w:r>
          </w:p>
        </w:tc>
      </w:tr>
    </w:tbl>
    <w:p w:rsidR="00C75122" w:rsidRDefault="00C75122">
      <w:pPr>
        <w:spacing w:after="19"/>
        <w:ind w:left="-5" w:hanging="10"/>
      </w:pPr>
    </w:p>
    <w:p w:rsidR="00C75122" w:rsidRDefault="00C75122">
      <w:pPr>
        <w:spacing w:after="19"/>
        <w:ind w:left="-5" w:hanging="10"/>
        <w:rPr>
          <w:rFonts w:ascii="Arial" w:eastAsia="Arial" w:hAnsi="Arial" w:cs="Arial"/>
          <w:b/>
          <w:sz w:val="16"/>
        </w:rPr>
      </w:pPr>
    </w:p>
    <w:p w:rsidR="00EF24DB" w:rsidRPr="00C75122" w:rsidRDefault="00C75122">
      <w:pPr>
        <w:spacing w:after="19"/>
        <w:ind w:left="-5" w:hanging="10"/>
        <w:rPr>
          <w:rFonts w:asciiTheme="minorHAnsi" w:hAnsiTheme="minorHAnsi" w:cstheme="minorHAnsi"/>
          <w:sz w:val="20"/>
          <w:szCs w:val="20"/>
        </w:rPr>
      </w:pPr>
      <w:r w:rsidRPr="00C75122">
        <w:rPr>
          <w:rFonts w:asciiTheme="minorHAnsi" w:eastAsia="Arial" w:hAnsiTheme="minorHAnsi" w:cstheme="minorHAnsi"/>
          <w:b/>
          <w:sz w:val="20"/>
          <w:szCs w:val="20"/>
        </w:rPr>
        <w:t xml:space="preserve">Β] ΠΙΝΑΚΑΣ ΥΠΕΡΑΡΙΘΜΩΝ ΕΚΠΑΙ∆ΕΥΤΙΚΩΝ ΠΟΥ ΠΑΡΑΜΕΝΟΥΝ ΣΤΗΝ ΟΡΓΑΝΙΚΗ ΤΟΥΣ ΘΕΣΗ ΛΟΓΩ </w:t>
      </w:r>
    </w:p>
    <w:p w:rsidR="00EF24DB" w:rsidRPr="00C75122" w:rsidRDefault="00C75122">
      <w:pPr>
        <w:spacing w:after="19"/>
        <w:ind w:left="-5" w:hanging="10"/>
        <w:rPr>
          <w:rFonts w:asciiTheme="minorHAnsi" w:hAnsiTheme="minorHAnsi" w:cstheme="minorHAnsi"/>
          <w:sz w:val="20"/>
          <w:szCs w:val="20"/>
        </w:rPr>
      </w:pPr>
      <w:r w:rsidRPr="00C75122">
        <w:rPr>
          <w:rFonts w:asciiTheme="minorHAnsi" w:eastAsia="Arial" w:hAnsiTheme="minorHAnsi" w:cstheme="minorHAnsi"/>
          <w:sz w:val="20"/>
          <w:szCs w:val="20"/>
        </w:rPr>
        <w:t>α) µη υποβολής δήλωσης για τοποθέτηση σε νέα οργανική θέση</w:t>
      </w:r>
    </w:p>
    <w:p w:rsidR="00EF24DB" w:rsidRPr="00C75122" w:rsidRDefault="00C75122">
      <w:pPr>
        <w:spacing w:after="19"/>
        <w:ind w:left="-5" w:hanging="10"/>
        <w:rPr>
          <w:rFonts w:asciiTheme="minorHAnsi" w:eastAsia="Arial" w:hAnsiTheme="minorHAnsi" w:cstheme="minorHAnsi"/>
          <w:sz w:val="20"/>
          <w:szCs w:val="20"/>
        </w:rPr>
      </w:pPr>
      <w:r w:rsidRPr="00C75122">
        <w:rPr>
          <w:rFonts w:asciiTheme="minorHAnsi" w:eastAsia="Arial" w:hAnsiTheme="minorHAnsi" w:cstheme="minorHAnsi"/>
          <w:sz w:val="20"/>
          <w:szCs w:val="20"/>
        </w:rPr>
        <w:t>β) µη ύπαρξη οργανικών θέσεων στην οµάδα σχολείων ή σε όµορη οµάδα σχολείων</w:t>
      </w:r>
    </w:p>
    <w:p w:rsidR="00C75122" w:rsidRPr="00C75122" w:rsidRDefault="00C75122">
      <w:pPr>
        <w:spacing w:after="19"/>
        <w:ind w:left="-5" w:hanging="10"/>
        <w:rPr>
          <w:rFonts w:asciiTheme="minorHAnsi" w:eastAsia="Arial" w:hAnsiTheme="minorHAnsi" w:cstheme="minorHAnsi"/>
          <w:sz w:val="20"/>
          <w:szCs w:val="20"/>
        </w:rPr>
      </w:pPr>
      <w:r w:rsidRPr="00C75122">
        <w:rPr>
          <w:rFonts w:asciiTheme="minorHAnsi" w:eastAsia="Arial" w:hAnsiTheme="minorHAnsi" w:cstheme="minorHAnsi"/>
          <w:sz w:val="20"/>
          <w:szCs w:val="20"/>
        </w:rPr>
        <w:t>γ) κατάληψη της θέσης από υπεράριθμο της ίδιας ομάδας με περισσότερα  μόρια μετάθεσης</w:t>
      </w:r>
    </w:p>
    <w:tbl>
      <w:tblPr>
        <w:tblW w:w="103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931"/>
        <w:gridCol w:w="1560"/>
        <w:gridCol w:w="1265"/>
        <w:gridCol w:w="2589"/>
        <w:gridCol w:w="3124"/>
      </w:tblGrid>
      <w:tr w:rsidR="00C75122" w:rsidRPr="00B31EF0" w:rsidTr="00C75122">
        <w:trPr>
          <w:cantSplit/>
          <w:trHeight w:val="300"/>
          <w:tblHeader/>
        </w:trPr>
        <w:tc>
          <w:tcPr>
            <w:tcW w:w="854" w:type="dxa"/>
            <w:shd w:val="clear" w:color="000000" w:fill="C0C0C0"/>
            <w:noWrap/>
            <w:vAlign w:val="bottom"/>
            <w:hideMark/>
          </w:tcPr>
          <w:p w:rsidR="00C75122" w:rsidRPr="00B31EF0" w:rsidRDefault="00C75122" w:rsidP="009504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b/>
                <w:sz w:val="18"/>
                <w:szCs w:val="18"/>
              </w:rPr>
              <w:t>ΑΜ</w:t>
            </w:r>
          </w:p>
        </w:tc>
        <w:tc>
          <w:tcPr>
            <w:tcW w:w="931" w:type="dxa"/>
            <w:shd w:val="clear" w:color="000000" w:fill="C0C0C0"/>
            <w:noWrap/>
            <w:vAlign w:val="bottom"/>
            <w:hideMark/>
          </w:tcPr>
          <w:p w:rsidR="00C75122" w:rsidRPr="00B31EF0" w:rsidRDefault="00C75122" w:rsidP="009504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b/>
                <w:sz w:val="18"/>
                <w:szCs w:val="18"/>
              </w:rPr>
              <w:t>ΚΛΑΔΟΣ</w:t>
            </w:r>
          </w:p>
        </w:tc>
        <w:tc>
          <w:tcPr>
            <w:tcW w:w="1560" w:type="dxa"/>
            <w:shd w:val="clear" w:color="000000" w:fill="C0C0C0"/>
            <w:noWrap/>
            <w:vAlign w:val="bottom"/>
            <w:hideMark/>
          </w:tcPr>
          <w:p w:rsidR="00C75122" w:rsidRPr="00B31EF0" w:rsidRDefault="00C75122" w:rsidP="009504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b/>
                <w:sz w:val="18"/>
                <w:szCs w:val="18"/>
              </w:rPr>
              <w:t>ΕΠΩΝΥΜΟ</w:t>
            </w:r>
          </w:p>
        </w:tc>
        <w:tc>
          <w:tcPr>
            <w:tcW w:w="1265" w:type="dxa"/>
            <w:shd w:val="clear" w:color="000000" w:fill="C0C0C0"/>
            <w:noWrap/>
            <w:vAlign w:val="bottom"/>
            <w:hideMark/>
          </w:tcPr>
          <w:p w:rsidR="00C75122" w:rsidRPr="00B31EF0" w:rsidRDefault="00C75122" w:rsidP="009504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b/>
                <w:sz w:val="18"/>
                <w:szCs w:val="18"/>
              </w:rPr>
              <w:t>ΟΝΟΜΑ</w:t>
            </w:r>
          </w:p>
        </w:tc>
        <w:tc>
          <w:tcPr>
            <w:tcW w:w="2589" w:type="dxa"/>
            <w:shd w:val="clear" w:color="000000" w:fill="C0C0C0"/>
            <w:noWrap/>
            <w:vAlign w:val="bottom"/>
            <w:hideMark/>
          </w:tcPr>
          <w:p w:rsidR="00C75122" w:rsidRPr="00B31EF0" w:rsidRDefault="00C75122" w:rsidP="009504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b/>
                <w:sz w:val="18"/>
                <w:szCs w:val="18"/>
              </w:rPr>
              <w:t>ΛΕΚΤΙΚΟ ΣΧΟΛΕΙΟΥ</w:t>
            </w:r>
          </w:p>
        </w:tc>
        <w:tc>
          <w:tcPr>
            <w:tcW w:w="3124" w:type="dxa"/>
            <w:shd w:val="clear" w:color="000000" w:fill="C0C0C0"/>
          </w:tcPr>
          <w:p w:rsidR="00C75122" w:rsidRPr="00B31EF0" w:rsidRDefault="00C75122" w:rsidP="009504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ΑΙΤΙΟΛΟΓΗΣΗ</w:t>
            </w:r>
          </w:p>
        </w:tc>
      </w:tr>
      <w:tr w:rsidR="00C75122" w:rsidRPr="00B31EF0" w:rsidTr="00C75122">
        <w:trPr>
          <w:cantSplit/>
          <w:trHeight w:val="300"/>
          <w:tblHeader/>
        </w:trPr>
        <w:tc>
          <w:tcPr>
            <w:tcW w:w="854" w:type="dxa"/>
            <w:shd w:val="clear" w:color="auto" w:fill="auto"/>
            <w:vAlign w:val="bottom"/>
            <w:hideMark/>
          </w:tcPr>
          <w:p w:rsidR="00C75122" w:rsidRPr="00B31EF0" w:rsidRDefault="00C75122" w:rsidP="0095045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sz w:val="18"/>
                <w:szCs w:val="18"/>
              </w:rPr>
              <w:t>201523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C75122" w:rsidRPr="00B31EF0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sz w:val="18"/>
                <w:szCs w:val="18"/>
              </w:rPr>
              <w:t>ΠΕ02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75122" w:rsidRPr="00B31EF0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sz w:val="18"/>
                <w:szCs w:val="18"/>
              </w:rPr>
              <w:t>ΚΑΤΣΑΝΟΥ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C75122" w:rsidRPr="00B31EF0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sz w:val="18"/>
                <w:szCs w:val="18"/>
              </w:rPr>
              <w:t>ΜΑΡΙΑ</w:t>
            </w:r>
          </w:p>
        </w:tc>
        <w:tc>
          <w:tcPr>
            <w:tcW w:w="2589" w:type="dxa"/>
            <w:shd w:val="clear" w:color="auto" w:fill="auto"/>
            <w:vAlign w:val="bottom"/>
            <w:hideMark/>
          </w:tcPr>
          <w:p w:rsidR="00C75122" w:rsidRPr="00B31EF0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sz w:val="18"/>
                <w:szCs w:val="18"/>
              </w:rPr>
              <w:t>3ο ΓΥΜΝΑΣΙΟ ΚΟΡΙΝΘΟΥ</w:t>
            </w:r>
          </w:p>
        </w:tc>
        <w:tc>
          <w:tcPr>
            <w:tcW w:w="3124" w:type="dxa"/>
          </w:tcPr>
          <w:p w:rsidR="00C75122" w:rsidRPr="00B31EF0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Μη δήλωση</w:t>
            </w:r>
          </w:p>
        </w:tc>
      </w:tr>
      <w:tr w:rsidR="00C75122" w:rsidRPr="00B31EF0" w:rsidTr="00C75122">
        <w:trPr>
          <w:cantSplit/>
          <w:trHeight w:val="300"/>
          <w:tblHeader/>
        </w:trPr>
        <w:tc>
          <w:tcPr>
            <w:tcW w:w="854" w:type="dxa"/>
            <w:shd w:val="clear" w:color="auto" w:fill="auto"/>
            <w:vAlign w:val="bottom"/>
            <w:hideMark/>
          </w:tcPr>
          <w:p w:rsidR="00C75122" w:rsidRPr="00B31EF0" w:rsidRDefault="00C75122" w:rsidP="0095045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sz w:val="18"/>
                <w:szCs w:val="18"/>
              </w:rPr>
              <w:t>218852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C75122" w:rsidRPr="00B31EF0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sz w:val="18"/>
                <w:szCs w:val="18"/>
              </w:rPr>
              <w:t>ΠΕ04.04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75122" w:rsidRPr="00B31EF0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sz w:val="18"/>
                <w:szCs w:val="18"/>
              </w:rPr>
              <w:t>ΚΕΛΛΑΡΗΣ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C75122" w:rsidRPr="00B31EF0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sz w:val="18"/>
                <w:szCs w:val="18"/>
              </w:rPr>
              <w:t>ΜΙΧΑΗΛ</w:t>
            </w:r>
          </w:p>
        </w:tc>
        <w:tc>
          <w:tcPr>
            <w:tcW w:w="2589" w:type="dxa"/>
            <w:shd w:val="clear" w:color="auto" w:fill="auto"/>
            <w:vAlign w:val="bottom"/>
            <w:hideMark/>
          </w:tcPr>
          <w:p w:rsidR="00C75122" w:rsidRPr="00B31EF0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sz w:val="18"/>
                <w:szCs w:val="18"/>
              </w:rPr>
              <w:t>2ο ΓΥΜΝΑΣΙΟ ΚΟΡΙΝΘΟΥ</w:t>
            </w:r>
          </w:p>
        </w:tc>
        <w:tc>
          <w:tcPr>
            <w:tcW w:w="3124" w:type="dxa"/>
          </w:tcPr>
          <w:p w:rsidR="00C75122" w:rsidRPr="00B31EF0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Μη δήλωση</w:t>
            </w:r>
          </w:p>
        </w:tc>
      </w:tr>
      <w:tr w:rsidR="00C75122" w:rsidRPr="00B31EF0" w:rsidTr="00C75122">
        <w:trPr>
          <w:cantSplit/>
          <w:trHeight w:val="300"/>
          <w:tblHeader/>
        </w:trPr>
        <w:tc>
          <w:tcPr>
            <w:tcW w:w="854" w:type="dxa"/>
            <w:shd w:val="clear" w:color="auto" w:fill="auto"/>
            <w:vAlign w:val="bottom"/>
            <w:hideMark/>
          </w:tcPr>
          <w:p w:rsidR="00C75122" w:rsidRPr="00B31EF0" w:rsidRDefault="00C75122" w:rsidP="0095045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sz w:val="18"/>
                <w:szCs w:val="18"/>
              </w:rPr>
              <w:t>200341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C75122" w:rsidRPr="00B31EF0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ΠΕ86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75122" w:rsidRPr="00B31EF0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sz w:val="18"/>
                <w:szCs w:val="18"/>
              </w:rPr>
              <w:t>ΙΩΑΝΝΟΥ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C75122" w:rsidRPr="00B31EF0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sz w:val="18"/>
                <w:szCs w:val="18"/>
              </w:rPr>
              <w:t>ΓΙΑΝΝΑΚΗΣ</w:t>
            </w:r>
          </w:p>
        </w:tc>
        <w:tc>
          <w:tcPr>
            <w:tcW w:w="2589" w:type="dxa"/>
            <w:shd w:val="clear" w:color="auto" w:fill="auto"/>
            <w:vAlign w:val="bottom"/>
            <w:hideMark/>
          </w:tcPr>
          <w:p w:rsidR="00C75122" w:rsidRPr="00B31EF0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sz w:val="18"/>
                <w:szCs w:val="18"/>
              </w:rPr>
              <w:t>1ο ΓΕΝΙΚΟ ΛΥΚΕΙΟ ΚΟΡΙΝΘΟΥ</w:t>
            </w:r>
          </w:p>
        </w:tc>
        <w:tc>
          <w:tcPr>
            <w:tcW w:w="3124" w:type="dxa"/>
          </w:tcPr>
          <w:p w:rsidR="00C75122" w:rsidRPr="00B31EF0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Μη δήλωση</w:t>
            </w:r>
          </w:p>
        </w:tc>
      </w:tr>
      <w:tr w:rsidR="00C75122" w:rsidRPr="00B31EF0" w:rsidTr="00C75122">
        <w:trPr>
          <w:cantSplit/>
          <w:trHeight w:val="300"/>
          <w:tblHeader/>
        </w:trPr>
        <w:tc>
          <w:tcPr>
            <w:tcW w:w="854" w:type="dxa"/>
            <w:shd w:val="clear" w:color="auto" w:fill="auto"/>
            <w:vAlign w:val="bottom"/>
            <w:hideMark/>
          </w:tcPr>
          <w:p w:rsidR="00C75122" w:rsidRPr="00B31EF0" w:rsidRDefault="00C75122" w:rsidP="0095045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sz w:val="18"/>
                <w:szCs w:val="18"/>
              </w:rPr>
              <w:t>199770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C75122" w:rsidRPr="00B31EF0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ΠΕ86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75122" w:rsidRPr="00B31EF0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sz w:val="18"/>
                <w:szCs w:val="18"/>
              </w:rPr>
              <w:t>ΓΚΡΟΥΤΣΗΣ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C75122" w:rsidRPr="00B31EF0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sz w:val="18"/>
                <w:szCs w:val="18"/>
              </w:rPr>
              <w:t>ΘΕΟΔΩΡΟΣ</w:t>
            </w:r>
          </w:p>
        </w:tc>
        <w:tc>
          <w:tcPr>
            <w:tcW w:w="2589" w:type="dxa"/>
            <w:shd w:val="clear" w:color="auto" w:fill="auto"/>
            <w:vAlign w:val="bottom"/>
            <w:hideMark/>
          </w:tcPr>
          <w:p w:rsidR="00C75122" w:rsidRPr="00B31EF0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sz w:val="18"/>
                <w:szCs w:val="18"/>
              </w:rPr>
              <w:t>1ο ΕΣΠΕΡΙΝΟ ΕΠΑΛ ΚΟΡΙΝΘΟΥ</w:t>
            </w:r>
          </w:p>
        </w:tc>
        <w:tc>
          <w:tcPr>
            <w:tcW w:w="3124" w:type="dxa"/>
          </w:tcPr>
          <w:p w:rsidR="00C75122" w:rsidRPr="00B31EF0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Μη δήλωση</w:t>
            </w:r>
          </w:p>
        </w:tc>
      </w:tr>
      <w:tr w:rsidR="00C75122" w:rsidRPr="00B31EF0" w:rsidTr="00C75122">
        <w:trPr>
          <w:cantSplit/>
          <w:trHeight w:val="300"/>
          <w:tblHeader/>
        </w:trPr>
        <w:tc>
          <w:tcPr>
            <w:tcW w:w="854" w:type="dxa"/>
            <w:shd w:val="clear" w:color="auto" w:fill="auto"/>
            <w:vAlign w:val="bottom"/>
          </w:tcPr>
          <w:p w:rsidR="00C75122" w:rsidRPr="00B31EF0" w:rsidRDefault="00C75122" w:rsidP="0095045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200131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C75122" w:rsidRPr="00B31EF0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ΠΕ86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75122" w:rsidRPr="00B31EF0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ΣΑΒΒΙΔΗΣ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C75122" w:rsidRPr="00B31EF0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2589" w:type="dxa"/>
            <w:shd w:val="clear" w:color="auto" w:fill="auto"/>
            <w:vAlign w:val="bottom"/>
          </w:tcPr>
          <w:p w:rsidR="00C75122" w:rsidRPr="00B31EF0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D07E2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ΗΜΕΡΗΣΙΟ ΕΠΑΛ ΚΟΡΙΝΘΟΥ</w:t>
            </w:r>
          </w:p>
        </w:tc>
        <w:tc>
          <w:tcPr>
            <w:tcW w:w="3124" w:type="dxa"/>
          </w:tcPr>
          <w:p w:rsidR="00C75122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Δεν υπήρχε οργανικό κενό ή καταλήφθηκε από άλλον υπεράριθμο με περισσότερες μονάδες μετάθεσης</w:t>
            </w:r>
          </w:p>
        </w:tc>
      </w:tr>
      <w:tr w:rsidR="00C75122" w:rsidTr="00C75122">
        <w:trPr>
          <w:cantSplit/>
          <w:trHeight w:val="300"/>
          <w:tblHeader/>
        </w:trPr>
        <w:tc>
          <w:tcPr>
            <w:tcW w:w="854" w:type="dxa"/>
            <w:shd w:val="clear" w:color="auto" w:fill="auto"/>
            <w:vAlign w:val="bottom"/>
          </w:tcPr>
          <w:p w:rsidR="00C75122" w:rsidRDefault="00C75122" w:rsidP="0095045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198629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C75122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ΠΕ06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75122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ΜΠΑΡΠΑΚΗ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C75122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ΧΡΙΣΤΙΝΑ</w:t>
            </w:r>
          </w:p>
        </w:tc>
        <w:tc>
          <w:tcPr>
            <w:tcW w:w="2589" w:type="dxa"/>
            <w:shd w:val="clear" w:color="auto" w:fill="auto"/>
            <w:vAlign w:val="bottom"/>
          </w:tcPr>
          <w:p w:rsidR="00C75122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5D07E2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ΕΠΑΛ ΛΟΥΤΡΑΚΙΟΥ</w:t>
            </w:r>
          </w:p>
        </w:tc>
        <w:tc>
          <w:tcPr>
            <w:tcW w:w="3124" w:type="dxa"/>
          </w:tcPr>
          <w:p w:rsidR="00C75122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Μη δήλωση</w:t>
            </w:r>
          </w:p>
        </w:tc>
      </w:tr>
      <w:tr w:rsidR="00C75122" w:rsidTr="00C75122">
        <w:trPr>
          <w:cantSplit/>
          <w:trHeight w:val="300"/>
          <w:tblHeader/>
        </w:trPr>
        <w:tc>
          <w:tcPr>
            <w:tcW w:w="854" w:type="dxa"/>
            <w:shd w:val="clear" w:color="auto" w:fill="auto"/>
            <w:vAlign w:val="bottom"/>
          </w:tcPr>
          <w:p w:rsidR="00C75122" w:rsidRDefault="00C75122" w:rsidP="0095045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165305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C75122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ΠΕ86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75122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ΚΟΥΤΣΟΝΙΚΟΛΑΣ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C75122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ΑΘΑΝΑΣΙΟΣ</w:t>
            </w:r>
          </w:p>
        </w:tc>
        <w:tc>
          <w:tcPr>
            <w:tcW w:w="2589" w:type="dxa"/>
            <w:shd w:val="clear" w:color="auto" w:fill="auto"/>
            <w:vAlign w:val="bottom"/>
          </w:tcPr>
          <w:p w:rsidR="00C75122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74077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ΕΠΑΛ ΚΙΑΤΟΥ</w:t>
            </w:r>
          </w:p>
        </w:tc>
        <w:tc>
          <w:tcPr>
            <w:tcW w:w="3124" w:type="dxa"/>
          </w:tcPr>
          <w:p w:rsidR="00C75122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Δεν υπήρχε οργανικό κενό</w:t>
            </w:r>
          </w:p>
        </w:tc>
      </w:tr>
      <w:tr w:rsidR="00C75122" w:rsidTr="00C75122">
        <w:trPr>
          <w:cantSplit/>
          <w:trHeight w:val="300"/>
          <w:tblHeader/>
        </w:trPr>
        <w:tc>
          <w:tcPr>
            <w:tcW w:w="854" w:type="dxa"/>
            <w:shd w:val="clear" w:color="auto" w:fill="auto"/>
            <w:vAlign w:val="bottom"/>
          </w:tcPr>
          <w:p w:rsidR="00C75122" w:rsidRDefault="00C75122" w:rsidP="0095045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155083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C75122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ΠΕ82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75122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ΜΕΓΑΡΙΤΗΣ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C75122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ΠΑΝΑΓΙΩΤΗΣ</w:t>
            </w:r>
          </w:p>
        </w:tc>
        <w:tc>
          <w:tcPr>
            <w:tcW w:w="2589" w:type="dxa"/>
            <w:shd w:val="clear" w:color="auto" w:fill="auto"/>
            <w:vAlign w:val="bottom"/>
          </w:tcPr>
          <w:p w:rsidR="00C75122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74077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ΕΠΑΛ ΚΙΑΤΟΥ</w:t>
            </w:r>
          </w:p>
        </w:tc>
        <w:tc>
          <w:tcPr>
            <w:tcW w:w="3124" w:type="dxa"/>
          </w:tcPr>
          <w:p w:rsidR="00C75122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Δεν υπήρχε οργανικό κενό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στην ομάδα σχολείων ή σε όμορη ομάδα</w:t>
            </w:r>
          </w:p>
        </w:tc>
      </w:tr>
      <w:tr w:rsidR="00C75122" w:rsidTr="00C75122">
        <w:trPr>
          <w:cantSplit/>
          <w:trHeight w:val="300"/>
          <w:tblHeader/>
        </w:trPr>
        <w:tc>
          <w:tcPr>
            <w:tcW w:w="854" w:type="dxa"/>
            <w:shd w:val="clear" w:color="auto" w:fill="auto"/>
            <w:vAlign w:val="bottom"/>
          </w:tcPr>
          <w:p w:rsidR="00C75122" w:rsidRDefault="00C75122" w:rsidP="0095045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211394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C75122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ΠΕ82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75122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ΣΚΑΝΔΑΛΗ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C75122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ΜΑΡΙΑ</w:t>
            </w:r>
          </w:p>
        </w:tc>
        <w:tc>
          <w:tcPr>
            <w:tcW w:w="2589" w:type="dxa"/>
            <w:shd w:val="clear" w:color="auto" w:fill="auto"/>
            <w:vAlign w:val="bottom"/>
          </w:tcPr>
          <w:p w:rsidR="00C75122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74077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ΕΠΑΛ ΚΙΑΤΟΥ</w:t>
            </w:r>
          </w:p>
        </w:tc>
        <w:tc>
          <w:tcPr>
            <w:tcW w:w="3124" w:type="dxa"/>
          </w:tcPr>
          <w:p w:rsidR="00C75122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Μη δήλωση</w:t>
            </w:r>
          </w:p>
        </w:tc>
      </w:tr>
      <w:tr w:rsidR="00C75122" w:rsidTr="00C75122">
        <w:trPr>
          <w:cantSplit/>
          <w:trHeight w:val="300"/>
          <w:tblHeader/>
        </w:trPr>
        <w:tc>
          <w:tcPr>
            <w:tcW w:w="854" w:type="dxa"/>
            <w:shd w:val="clear" w:color="auto" w:fill="auto"/>
            <w:vAlign w:val="bottom"/>
          </w:tcPr>
          <w:p w:rsidR="00C75122" w:rsidRDefault="00C75122" w:rsidP="0095045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229641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C75122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ΠΕ83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75122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ΒΑΣΙΛΑΚΟΣ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C75122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2589" w:type="dxa"/>
            <w:shd w:val="clear" w:color="auto" w:fill="auto"/>
            <w:vAlign w:val="bottom"/>
          </w:tcPr>
          <w:p w:rsidR="00C75122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74077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ΕΠΑΛ ΚΙΑΤΟΥ</w:t>
            </w:r>
          </w:p>
        </w:tc>
        <w:tc>
          <w:tcPr>
            <w:tcW w:w="3124" w:type="dxa"/>
          </w:tcPr>
          <w:p w:rsidR="00C75122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Μη δήλωση</w:t>
            </w:r>
          </w:p>
        </w:tc>
      </w:tr>
      <w:tr w:rsidR="00C75122" w:rsidTr="00C75122">
        <w:trPr>
          <w:cantSplit/>
          <w:trHeight w:val="300"/>
          <w:tblHeader/>
        </w:trPr>
        <w:tc>
          <w:tcPr>
            <w:tcW w:w="854" w:type="dxa"/>
            <w:shd w:val="clear" w:color="auto" w:fill="auto"/>
            <w:vAlign w:val="bottom"/>
          </w:tcPr>
          <w:p w:rsidR="00C75122" w:rsidRDefault="00C75122" w:rsidP="0095045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211271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C75122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ΠΕ83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75122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ΠΑΠΠΑ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C75122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ΧΡΙΣΤΙΝΑ</w:t>
            </w:r>
          </w:p>
        </w:tc>
        <w:tc>
          <w:tcPr>
            <w:tcW w:w="2589" w:type="dxa"/>
            <w:shd w:val="clear" w:color="auto" w:fill="auto"/>
            <w:vAlign w:val="bottom"/>
          </w:tcPr>
          <w:p w:rsidR="00C75122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74077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ΕΠΑΛ ΚΙΑΤΟΥ</w:t>
            </w:r>
          </w:p>
        </w:tc>
        <w:tc>
          <w:tcPr>
            <w:tcW w:w="3124" w:type="dxa"/>
          </w:tcPr>
          <w:p w:rsidR="00C75122" w:rsidRDefault="00C75122" w:rsidP="009504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Μη δήλωση</w:t>
            </w:r>
          </w:p>
        </w:tc>
      </w:tr>
    </w:tbl>
    <w:p w:rsidR="00C75122" w:rsidRDefault="00C75122">
      <w:pPr>
        <w:spacing w:after="19"/>
        <w:ind w:left="-5" w:hanging="10"/>
      </w:pPr>
    </w:p>
    <w:p w:rsidR="00EF24DB" w:rsidRPr="00C75122" w:rsidRDefault="00C75122" w:rsidP="00C75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33"/>
        <w:ind w:left="21"/>
        <w:jc w:val="center"/>
        <w:rPr>
          <w:rFonts w:asciiTheme="minorHAnsi" w:hAnsiTheme="minorHAnsi" w:cstheme="minorHAnsi"/>
          <w:sz w:val="24"/>
          <w:szCs w:val="24"/>
        </w:rPr>
      </w:pPr>
      <w:r w:rsidRPr="00C75122">
        <w:rPr>
          <w:rFonts w:asciiTheme="minorHAnsi" w:eastAsia="Arial" w:hAnsiTheme="minorHAnsi" w:cstheme="minorHAnsi"/>
          <w:b/>
          <w:sz w:val="24"/>
          <w:szCs w:val="24"/>
        </w:rPr>
        <w:t>Προθεσµία υποβολής ενστάσεων επί της πρότασης του ΠΥΣ∆Ε µέχρι και την Δε</w:t>
      </w:r>
      <w:bookmarkStart w:id="0" w:name="_GoBack"/>
      <w:bookmarkEnd w:id="0"/>
      <w:r w:rsidRPr="00C75122">
        <w:rPr>
          <w:rFonts w:asciiTheme="minorHAnsi" w:eastAsia="Arial" w:hAnsiTheme="minorHAnsi" w:cstheme="minorHAnsi"/>
          <w:b/>
          <w:sz w:val="24"/>
          <w:szCs w:val="24"/>
        </w:rPr>
        <w:t>υτέρα</w:t>
      </w:r>
      <w:r w:rsidRPr="00C75122">
        <w:rPr>
          <w:rFonts w:asciiTheme="minorHAnsi" w:eastAsia="Arial" w:hAnsiTheme="minorHAnsi" w:cstheme="minorHAnsi"/>
          <w:b/>
          <w:sz w:val="24"/>
          <w:szCs w:val="24"/>
        </w:rPr>
        <w:t xml:space="preserve"> 07</w:t>
      </w:r>
      <w:r w:rsidRPr="00C75122">
        <w:rPr>
          <w:rFonts w:asciiTheme="minorHAnsi" w:eastAsia="Arial" w:hAnsiTheme="minorHAnsi" w:cstheme="minorHAnsi"/>
          <w:b/>
          <w:sz w:val="24"/>
          <w:szCs w:val="24"/>
        </w:rPr>
        <w:t>-05-2018</w:t>
      </w:r>
    </w:p>
    <w:tbl>
      <w:tblPr>
        <w:tblStyle w:val="TableGrid"/>
        <w:tblW w:w="9340" w:type="dxa"/>
        <w:tblInd w:w="72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32"/>
        <w:gridCol w:w="4108"/>
      </w:tblGrid>
      <w:tr w:rsidR="00EF24DB" w:rsidRPr="00C75122" w:rsidTr="00C75122">
        <w:trPr>
          <w:trHeight w:val="592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EF24DB" w:rsidRPr="00C75122" w:rsidRDefault="00EF24DB">
            <w:pPr>
              <w:spacing w:after="0"/>
              <w:ind w:left="20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EF24DB" w:rsidRPr="00C75122" w:rsidRDefault="00C75122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5122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Ο ΠΡΟΕ∆ΡΟΣ ΤΟΥ ΠΥΣ∆Ε ΚΟΡΙΝΘΙΑΣ</w:t>
            </w:r>
          </w:p>
        </w:tc>
      </w:tr>
      <w:tr w:rsidR="00EF24DB" w:rsidRPr="00C75122" w:rsidTr="00C75122">
        <w:trPr>
          <w:trHeight w:val="592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4DB" w:rsidRPr="00C75122" w:rsidRDefault="00EF24D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4DB" w:rsidRPr="00C75122" w:rsidRDefault="00C75122">
            <w:pPr>
              <w:spacing w:after="0"/>
              <w:ind w:right="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75122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∆</w:t>
            </w:r>
            <w:r w:rsidRPr="00C75122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ρ. ΙΩΑΝΝΗΣ ΦΕΙ∆ΑΣ</w:t>
            </w:r>
          </w:p>
        </w:tc>
      </w:tr>
    </w:tbl>
    <w:p w:rsidR="00000000" w:rsidRDefault="00C75122"/>
    <w:sectPr w:rsidR="00000000">
      <w:pgSz w:w="11906" w:h="16838"/>
      <w:pgMar w:top="1440" w:right="878" w:bottom="1440" w:left="7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DB"/>
    <w:rsid w:val="00C75122"/>
    <w:rsid w:val="00E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D1D62-8D2C-44D6-A701-1541D9A2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topothetiseis_yperarithmon_2016.xlsx</vt:lpstr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topothetiseis_yperarithmon_2016.xlsx</dc:title>
  <dc:subject/>
  <dc:creator>bagelis</dc:creator>
  <cp:keywords/>
  <cp:lastModifiedBy>Windows User</cp:lastModifiedBy>
  <cp:revision>2</cp:revision>
  <dcterms:created xsi:type="dcterms:W3CDTF">2018-05-01T20:18:00Z</dcterms:created>
  <dcterms:modified xsi:type="dcterms:W3CDTF">2018-05-01T20:18:00Z</dcterms:modified>
</cp:coreProperties>
</file>