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701"/>
        <w:gridCol w:w="4536"/>
      </w:tblGrid>
      <w:tr w:rsidR="00E863E0">
        <w:tblPrEx>
          <w:tblCellMar>
            <w:top w:w="0" w:type="dxa"/>
            <w:bottom w:w="0" w:type="dxa"/>
          </w:tblCellMar>
        </w:tblPrEx>
        <w:trPr>
          <w:gridAfter w:val="2"/>
          <w:wAfter w:w="6237" w:type="dxa"/>
          <w:trHeight w:val="112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863E0" w:rsidRDefault="009407F3">
            <w:pPr>
              <w:jc w:val="center"/>
              <w:rPr>
                <w:sz w:val="24"/>
              </w:rPr>
            </w:pPr>
            <w:r>
              <w:rPr>
                <w:noProof/>
                <w:snapToGrid/>
                <w:sz w:val="24"/>
              </w:rPr>
              <w:drawing>
                <wp:inline distT="0" distB="0" distL="0" distR="0">
                  <wp:extent cx="933450" cy="8191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936" w:type="dxa"/>
          </w:tcPr>
          <w:p w:rsidR="00E863E0" w:rsidRDefault="00E863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ΕΛΛΗΝΙΚΗ ΔΗΜΟΚΡΑΤΙΑ</w:t>
            </w:r>
          </w:p>
        </w:tc>
        <w:tc>
          <w:tcPr>
            <w:tcW w:w="1701" w:type="dxa"/>
          </w:tcPr>
          <w:p w:rsidR="00E863E0" w:rsidRDefault="00E863E0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Pr="007A1B44" w:rsidRDefault="00E863E0">
            <w:pPr>
              <w:ind w:right="-39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Κόρινθος </w:t>
            </w:r>
            <w:r w:rsidR="007E7BF3">
              <w:rPr>
                <w:b/>
                <w:sz w:val="24"/>
              </w:rPr>
              <w:t xml:space="preserve"> </w:t>
            </w:r>
            <w:r w:rsidR="00771B68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 xml:space="preserve"> </w:t>
            </w:r>
            <w:r w:rsidR="00121828">
              <w:rPr>
                <w:b/>
                <w:sz w:val="24"/>
              </w:rPr>
              <w:t xml:space="preserve"> ΣΕΠΤ.</w:t>
            </w:r>
            <w:r>
              <w:rPr>
                <w:b/>
                <w:sz w:val="24"/>
              </w:rPr>
              <w:t>20</w:t>
            </w:r>
            <w:r w:rsidR="00121828">
              <w:rPr>
                <w:b/>
                <w:sz w:val="24"/>
              </w:rPr>
              <w:t>1</w:t>
            </w:r>
            <w:r w:rsidR="00F10FE0">
              <w:rPr>
                <w:b/>
                <w:sz w:val="24"/>
              </w:rPr>
              <w:t>3</w:t>
            </w:r>
          </w:p>
          <w:p w:rsidR="0076188B" w:rsidRPr="00121828" w:rsidRDefault="0076188B">
            <w:pPr>
              <w:ind w:right="-391"/>
              <w:rPr>
                <w:b/>
                <w:sz w:val="24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6188B" w:rsidRDefault="00E863E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Υ</w:t>
            </w:r>
            <w:r w:rsidR="0076188B">
              <w:rPr>
                <w:b/>
                <w:sz w:val="22"/>
              </w:rPr>
              <w:t>Π</w:t>
            </w:r>
            <w:r>
              <w:rPr>
                <w:b/>
                <w:sz w:val="22"/>
              </w:rPr>
              <w:t>.Π</w:t>
            </w:r>
            <w:r w:rsidR="0076188B">
              <w:rPr>
                <w:b/>
                <w:sz w:val="22"/>
              </w:rPr>
              <w:t>Α</w:t>
            </w:r>
            <w:r w:rsidR="00B33C0A">
              <w:rPr>
                <w:b/>
                <w:sz w:val="22"/>
              </w:rPr>
              <w:t>Ι</w:t>
            </w:r>
            <w:r w:rsidR="0076188B">
              <w:rPr>
                <w:b/>
                <w:sz w:val="22"/>
              </w:rPr>
              <w:t>ΔΕΙΑΣ &amp; ΘΡ</w:t>
            </w:r>
            <w:r w:rsidR="00F10FE0">
              <w:rPr>
                <w:b/>
                <w:sz w:val="22"/>
              </w:rPr>
              <w:t>/ΤΩΝ</w:t>
            </w:r>
          </w:p>
          <w:p w:rsidR="00E863E0" w:rsidRDefault="00E863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ΠΕΡ. Δ/ΝΣΗ Π.&amp; Δ. </w:t>
            </w:r>
          </w:p>
        </w:tc>
        <w:tc>
          <w:tcPr>
            <w:tcW w:w="1701" w:type="dxa"/>
          </w:tcPr>
          <w:p w:rsidR="00E863E0" w:rsidRDefault="00E863E0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Pr="00CE3AD4" w:rsidRDefault="00E863E0">
            <w:pPr>
              <w:rPr>
                <w:b/>
                <w:sz w:val="24"/>
                <w:lang w:val="en-US"/>
              </w:rPr>
            </w:pPr>
            <w:r w:rsidRPr="00121828">
              <w:rPr>
                <w:b/>
                <w:sz w:val="24"/>
              </w:rPr>
              <w:t xml:space="preserve">Αριθμ. Πρωτ.: </w:t>
            </w:r>
            <w:r w:rsidR="00CE3AD4">
              <w:rPr>
                <w:b/>
                <w:sz w:val="24"/>
                <w:lang w:val="en-US"/>
              </w:rPr>
              <w:t>9416</w:t>
            </w:r>
          </w:p>
          <w:p w:rsidR="00E863E0" w:rsidRPr="00CE2FA2" w:rsidRDefault="00E863E0">
            <w:pPr>
              <w:rPr>
                <w:b/>
                <w:sz w:val="24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863E0" w:rsidRPr="00121828" w:rsidRDefault="00E863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ΕΚΠ/ΣΗΣ ΠΕΛ</w:t>
            </w:r>
            <w:r w:rsidR="0076188B">
              <w:rPr>
                <w:b/>
                <w:sz w:val="22"/>
              </w:rPr>
              <w:t>ΟΠΟΝΝΗΣΟΥ</w:t>
            </w:r>
          </w:p>
        </w:tc>
        <w:tc>
          <w:tcPr>
            <w:tcW w:w="1701" w:type="dxa"/>
          </w:tcPr>
          <w:p w:rsidR="00E863E0" w:rsidRDefault="00E863E0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tbl>
            <w:tblPr>
              <w:tblStyle w:val="ad"/>
              <w:tblW w:w="0" w:type="auto"/>
              <w:tblLayout w:type="fixed"/>
              <w:tblLook w:val="01E0"/>
            </w:tblPr>
            <w:tblGrid>
              <w:gridCol w:w="4305"/>
            </w:tblGrid>
            <w:tr w:rsidR="007E7BF3" w:rsidRPr="00D8712D">
              <w:tc>
                <w:tcPr>
                  <w:tcW w:w="4305" w:type="dxa"/>
                </w:tcPr>
                <w:p w:rsidR="007E7BF3" w:rsidRPr="00D8712D" w:rsidRDefault="007E7BF3" w:rsidP="00CD5106">
                  <w:pPr>
                    <w:rPr>
                      <w:b/>
                      <w:sz w:val="24"/>
                      <w:u w:val="single"/>
                    </w:rPr>
                  </w:pPr>
                  <w:r w:rsidRPr="007E7BF3">
                    <w:rPr>
                      <w:b/>
                      <w:sz w:val="24"/>
                      <w:u w:val="single"/>
                    </w:rPr>
                    <w:t xml:space="preserve"> ΕΞΑΙΡ.ΕΠΕΙΓΟΝ</w:t>
                  </w:r>
                </w:p>
              </w:tc>
            </w:tr>
          </w:tbl>
          <w:p w:rsidR="00E863E0" w:rsidRPr="00D8712D" w:rsidRDefault="00E863E0">
            <w:pPr>
              <w:rPr>
                <w:b/>
                <w:sz w:val="24"/>
                <w:u w:val="single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36" w:type="dxa"/>
          </w:tcPr>
          <w:p w:rsidR="00E863E0" w:rsidRPr="001E5648" w:rsidRDefault="00E863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Δ/ΝΣΗ   Β/ΘΜΙΑΣ  ΕΚΠ/ΣΗΣ</w:t>
            </w:r>
          </w:p>
        </w:tc>
        <w:tc>
          <w:tcPr>
            <w:tcW w:w="1701" w:type="dxa"/>
          </w:tcPr>
          <w:p w:rsidR="00E863E0" w:rsidRDefault="00E863E0">
            <w:pPr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863E0" w:rsidRDefault="00E863E0">
            <w:pPr>
              <w:rPr>
                <w:b/>
                <w:sz w:val="24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863E0" w:rsidRDefault="00E835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</w:t>
            </w:r>
            <w:r w:rsidR="00E863E0">
              <w:rPr>
                <w:b/>
                <w:sz w:val="22"/>
              </w:rPr>
              <w:t>ΚΟΡΙΝΘΙΑΣ</w:t>
            </w:r>
          </w:p>
        </w:tc>
        <w:tc>
          <w:tcPr>
            <w:tcW w:w="1701" w:type="dxa"/>
          </w:tcPr>
          <w:p w:rsidR="00E863E0" w:rsidRDefault="00E863E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ΠΡΟΣ:</w:t>
            </w:r>
          </w:p>
        </w:tc>
        <w:tc>
          <w:tcPr>
            <w:tcW w:w="4536" w:type="dxa"/>
          </w:tcPr>
          <w:p w:rsidR="00BC1E84" w:rsidRPr="00BC1E84" w:rsidRDefault="00EE2B31" w:rsidP="00D8712D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Τα Γυμνάσια-ΓΕΛ-ΕΠΑΛ-ΕΠΑΣ</w:t>
            </w:r>
            <w:r w:rsidR="00E863E0" w:rsidRPr="00BC1E84">
              <w:rPr>
                <w:b/>
                <w:i/>
                <w:sz w:val="24"/>
              </w:rPr>
              <w:t xml:space="preserve"> </w:t>
            </w:r>
          </w:p>
          <w:p w:rsidR="00E863E0" w:rsidRDefault="00E863E0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EE2B31">
              <w:rPr>
                <w:b/>
                <w:sz w:val="24"/>
              </w:rPr>
              <w:t xml:space="preserve">    </w:t>
            </w:r>
            <w:r w:rsidR="00EE2B31">
              <w:rPr>
                <w:b/>
                <w:sz w:val="24"/>
                <w:u w:val="single"/>
              </w:rPr>
              <w:t>Κορινθίας</w:t>
            </w: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863E0" w:rsidRDefault="00E863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ΤΜΗΜΑ ΕΚΠ/ΚΩΝ ΘΕΜΑΤΩΝ   </w:t>
            </w:r>
          </w:p>
        </w:tc>
        <w:tc>
          <w:tcPr>
            <w:tcW w:w="1701" w:type="dxa"/>
          </w:tcPr>
          <w:p w:rsidR="00E863E0" w:rsidRDefault="00E863E0">
            <w:pPr>
              <w:jc w:val="righ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Default="00E863E0">
            <w:pPr>
              <w:pStyle w:val="7"/>
              <w:rPr>
                <w:b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936" w:type="dxa"/>
          </w:tcPr>
          <w:p w:rsidR="00E863E0" w:rsidRDefault="00E863E0"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863E0" w:rsidRDefault="00E863E0">
            <w:pPr>
              <w:jc w:val="righ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Default="00E863E0">
            <w:pPr>
              <w:jc w:val="both"/>
              <w:rPr>
                <w:b/>
                <w:sz w:val="24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863E0" w:rsidRDefault="00E863E0">
            <w:r>
              <w:t>Πληροφορίες</w:t>
            </w:r>
            <w:r>
              <w:rPr>
                <w:lang w:val="en-US"/>
              </w:rPr>
              <w:t>:</w:t>
            </w:r>
            <w:r w:rsidRPr="007E7BF3">
              <w:rPr>
                <w:b/>
                <w:lang w:val="en-US"/>
              </w:rPr>
              <w:t>Ανδρέας Μάρκελλος</w:t>
            </w:r>
            <w:r>
              <w:t xml:space="preserve"> </w:t>
            </w:r>
          </w:p>
        </w:tc>
        <w:tc>
          <w:tcPr>
            <w:tcW w:w="1701" w:type="dxa"/>
          </w:tcPr>
          <w:p w:rsidR="00E863E0" w:rsidRDefault="00E863E0">
            <w:pPr>
              <w:jc w:val="righ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Default="00E863E0">
            <w:pPr>
              <w:jc w:val="both"/>
              <w:rPr>
                <w:b/>
                <w:sz w:val="24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936" w:type="dxa"/>
          </w:tcPr>
          <w:p w:rsidR="00E863E0" w:rsidRDefault="00E863E0">
            <w:pPr>
              <w:rPr>
                <w:lang w:val="en-US"/>
              </w:rPr>
            </w:pPr>
            <w:r>
              <w:t>Τηλέφωνο : 27410-770</w:t>
            </w:r>
            <w:r w:rsidR="00D046F1">
              <w:t>2</w:t>
            </w:r>
            <w:r>
              <w:t>0  ή 7702</w:t>
            </w:r>
            <w:r w:rsidR="00D046F1">
              <w:t>2</w:t>
            </w:r>
          </w:p>
        </w:tc>
        <w:tc>
          <w:tcPr>
            <w:tcW w:w="1701" w:type="dxa"/>
          </w:tcPr>
          <w:p w:rsidR="00E863E0" w:rsidRDefault="00E863E0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Default="00E863E0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E86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863E0" w:rsidRDefault="00E863E0">
            <w:r>
              <w:t>FAX : 27410-77021</w:t>
            </w:r>
          </w:p>
        </w:tc>
        <w:tc>
          <w:tcPr>
            <w:tcW w:w="1701" w:type="dxa"/>
          </w:tcPr>
          <w:p w:rsidR="00E863E0" w:rsidRDefault="00E863E0">
            <w:pPr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863E0" w:rsidRDefault="00E863E0">
            <w:pPr>
              <w:jc w:val="both"/>
              <w:rPr>
                <w:b/>
                <w:sz w:val="24"/>
              </w:rPr>
            </w:pPr>
          </w:p>
        </w:tc>
      </w:tr>
    </w:tbl>
    <w:p w:rsidR="00E863E0" w:rsidRPr="001E5648" w:rsidRDefault="00E863E0">
      <w:pPr>
        <w:ind w:right="-1"/>
        <w:jc w:val="both"/>
        <w:rPr>
          <w:color w:val="000000"/>
          <w:sz w:val="24"/>
          <w:lang w:val="de-DE"/>
        </w:rPr>
      </w:pPr>
      <w:r w:rsidRPr="001E5648">
        <w:rPr>
          <w:color w:val="008000"/>
          <w:lang w:val="de-DE"/>
        </w:rPr>
        <w:t xml:space="preserve">e-mail: </w:t>
      </w:r>
      <w:hyperlink r:id="rId8" w:history="1">
        <w:r w:rsidRPr="001E5648">
          <w:rPr>
            <w:rStyle w:val="-"/>
            <w:lang w:val="de-DE"/>
          </w:rPr>
          <w:t>mail@dide.kor.sch.gr</w:t>
        </w:r>
      </w:hyperlink>
      <w:r w:rsidRPr="001E5648">
        <w:rPr>
          <w:color w:val="008000"/>
          <w:lang w:val="de-DE"/>
        </w:rPr>
        <w:t xml:space="preserve">                                                                    </w:t>
      </w:r>
    </w:p>
    <w:p w:rsidR="00E863E0" w:rsidRPr="001E5648" w:rsidRDefault="00E863E0">
      <w:pPr>
        <w:ind w:right="-1"/>
        <w:jc w:val="both"/>
        <w:rPr>
          <w:sz w:val="24"/>
          <w:lang w:val="de-DE"/>
        </w:rPr>
      </w:pPr>
      <w:r w:rsidRPr="001E5648">
        <w:rPr>
          <w:sz w:val="24"/>
          <w:lang w:val="de-DE"/>
        </w:rPr>
        <w:tab/>
      </w:r>
      <w:r w:rsidRPr="001E5648">
        <w:rPr>
          <w:sz w:val="24"/>
          <w:lang w:val="de-DE"/>
        </w:rPr>
        <w:tab/>
      </w:r>
    </w:p>
    <w:tbl>
      <w:tblPr>
        <w:tblW w:w="10065" w:type="dxa"/>
        <w:tblInd w:w="108" w:type="dxa"/>
        <w:tblLayout w:type="fixed"/>
        <w:tblLook w:val="0000"/>
      </w:tblPr>
      <w:tblGrid>
        <w:gridCol w:w="1134"/>
        <w:gridCol w:w="8931"/>
      </w:tblGrid>
      <w:tr w:rsidR="00E863E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134" w:type="dxa"/>
            <w:tcBorders>
              <w:left w:val="nil"/>
            </w:tcBorders>
          </w:tcPr>
          <w:p w:rsidR="00E863E0" w:rsidRDefault="00E863E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ΘΕΜΑ: </w:t>
            </w:r>
          </w:p>
        </w:tc>
        <w:tc>
          <w:tcPr>
            <w:tcW w:w="8931" w:type="dxa"/>
            <w:tcBorders>
              <w:left w:val="nil"/>
            </w:tcBorders>
          </w:tcPr>
          <w:p w:rsidR="00E863E0" w:rsidRPr="00D8712D" w:rsidRDefault="00E863E0" w:rsidP="00247052">
            <w:pPr>
              <w:ind w:right="-1"/>
              <w:rPr>
                <w:b/>
                <w:sz w:val="24"/>
              </w:rPr>
            </w:pPr>
            <w:r w:rsidRPr="00D741A6">
              <w:rPr>
                <w:b/>
                <w:sz w:val="24"/>
                <w:u w:val="single"/>
              </w:rPr>
              <w:t>Πρόσκληση</w:t>
            </w:r>
            <w:r w:rsidRPr="00D8712D">
              <w:rPr>
                <w:b/>
                <w:sz w:val="24"/>
              </w:rPr>
              <w:t xml:space="preserve"> για πλήρωση</w:t>
            </w:r>
            <w:r w:rsidR="00D8712D" w:rsidRPr="00D8712D">
              <w:rPr>
                <w:b/>
                <w:sz w:val="24"/>
              </w:rPr>
              <w:t xml:space="preserve"> θέσ</w:t>
            </w:r>
            <w:r w:rsidR="00771B68">
              <w:rPr>
                <w:b/>
                <w:sz w:val="24"/>
              </w:rPr>
              <w:t>ης Υπευθύνου Συμβουλευτιού Σταθμού Νέων (ΣΣΝ)</w:t>
            </w:r>
          </w:p>
        </w:tc>
      </w:tr>
    </w:tbl>
    <w:p w:rsidR="00EE2B31" w:rsidRDefault="00E863E0" w:rsidP="00AB48B2">
      <w:pPr>
        <w:ind w:left="420" w:right="-398"/>
        <w:jc w:val="both"/>
        <w:rPr>
          <w:b/>
          <w:sz w:val="24"/>
        </w:rPr>
      </w:pPr>
      <w:r w:rsidRPr="001E5648">
        <w:rPr>
          <w:b/>
          <w:sz w:val="24"/>
        </w:rPr>
        <w:t xml:space="preserve">          </w:t>
      </w:r>
      <w:r w:rsidR="00247052">
        <w:rPr>
          <w:b/>
          <w:sz w:val="24"/>
        </w:rPr>
        <w:t xml:space="preserve">                    </w:t>
      </w:r>
    </w:p>
    <w:p w:rsidR="00D8712D" w:rsidRDefault="00D8712D" w:rsidP="00AB48B2">
      <w:pPr>
        <w:ind w:left="420" w:right="-398"/>
        <w:jc w:val="both"/>
        <w:rPr>
          <w:b/>
          <w:sz w:val="24"/>
        </w:rPr>
      </w:pPr>
      <w:r>
        <w:rPr>
          <w:b/>
          <w:sz w:val="24"/>
        </w:rPr>
        <w:t>Ο Δ/ΝΤΗΣ ΔΕΥΤΕΡΟΒΑΘΜΙΑΣ ΕΚΠ/ΣΗΣ ΚΟΡΙΝΘΙΑΣ</w:t>
      </w:r>
    </w:p>
    <w:p w:rsidR="00D8712D" w:rsidRDefault="00D8712D" w:rsidP="00AB48B2">
      <w:pPr>
        <w:ind w:left="420" w:right="-398"/>
        <w:jc w:val="both"/>
        <w:rPr>
          <w:b/>
          <w:sz w:val="24"/>
        </w:rPr>
      </w:pPr>
      <w:r>
        <w:rPr>
          <w:b/>
          <w:sz w:val="24"/>
        </w:rPr>
        <w:t>΄Εχοντας υπόψη:</w:t>
      </w:r>
    </w:p>
    <w:p w:rsidR="00304AF1" w:rsidRDefault="00080A4F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>(</w:t>
      </w:r>
      <w:r w:rsidR="00247052">
        <w:rPr>
          <w:b/>
          <w:sz w:val="24"/>
        </w:rPr>
        <w:t>α</w:t>
      </w:r>
      <w:r w:rsidR="00D8712D" w:rsidRPr="00A83D7B">
        <w:rPr>
          <w:b/>
          <w:sz w:val="24"/>
        </w:rPr>
        <w:t>)</w:t>
      </w:r>
      <w:r w:rsidR="00462546">
        <w:rPr>
          <w:b/>
          <w:sz w:val="24"/>
        </w:rPr>
        <w:t xml:space="preserve"> </w:t>
      </w:r>
      <w:r w:rsidR="00D8712D" w:rsidRPr="00A83D7B">
        <w:rPr>
          <w:sz w:val="24"/>
        </w:rPr>
        <w:t>Τις διατάξεις</w:t>
      </w:r>
      <w:r w:rsidR="00247052">
        <w:rPr>
          <w:sz w:val="24"/>
        </w:rPr>
        <w:t xml:space="preserve"> </w:t>
      </w:r>
      <w:r w:rsidR="00462546">
        <w:rPr>
          <w:sz w:val="24"/>
        </w:rPr>
        <w:t xml:space="preserve">της ΑΠ. 93007/Γ7/10-08-2012 </w:t>
      </w:r>
      <w:r w:rsidR="00443CCC">
        <w:rPr>
          <w:sz w:val="24"/>
        </w:rPr>
        <w:t>Π</w:t>
      </w:r>
      <w:r w:rsidR="00304AF1">
        <w:rPr>
          <w:sz w:val="24"/>
        </w:rPr>
        <w:t>ροκήρυξης για την πλήρωση θέσεων</w:t>
      </w:r>
    </w:p>
    <w:p w:rsidR="00D2459A" w:rsidRDefault="00304AF1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462546">
        <w:rPr>
          <w:sz w:val="24"/>
        </w:rPr>
        <w:t xml:space="preserve"> υπευθύνων των Συμβουλευτικών Σταθμών Νέων (Σ.Σ.Ν.)</w:t>
      </w:r>
    </w:p>
    <w:p w:rsidR="00304AF1" w:rsidRDefault="00462546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 xml:space="preserve">(β) </w:t>
      </w:r>
      <w:r>
        <w:rPr>
          <w:sz w:val="24"/>
        </w:rPr>
        <w:t xml:space="preserve">Τις διατάξεις της Α.Π. 93008/Γ7/10-08-2012 </w:t>
      </w:r>
      <w:r w:rsidR="00443CCC">
        <w:rPr>
          <w:sz w:val="24"/>
        </w:rPr>
        <w:t>Α</w:t>
      </w:r>
      <w:r>
        <w:rPr>
          <w:sz w:val="24"/>
        </w:rPr>
        <w:t xml:space="preserve">πόφασης για τον καθορισμό των οργάνων, </w:t>
      </w:r>
    </w:p>
    <w:p w:rsidR="00304AF1" w:rsidRDefault="00304AF1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462546">
        <w:rPr>
          <w:sz w:val="24"/>
        </w:rPr>
        <w:t xml:space="preserve">των κριτηρίων και της διαδικασίας επιλογής και τοποθέτησης των Υπευθύνων </w:t>
      </w:r>
    </w:p>
    <w:p w:rsidR="00304AF1" w:rsidRDefault="00304AF1" w:rsidP="00EC17A9">
      <w:pPr>
        <w:ind w:left="420" w:right="-398"/>
        <w:jc w:val="both"/>
        <w:rPr>
          <w:sz w:val="24"/>
        </w:rPr>
      </w:pPr>
      <w:r>
        <w:rPr>
          <w:sz w:val="24"/>
        </w:rPr>
        <w:t xml:space="preserve">      </w:t>
      </w:r>
      <w:r w:rsidR="00462546">
        <w:rPr>
          <w:sz w:val="24"/>
        </w:rPr>
        <w:t>Συμβουλευτικών Σταθμών Νέων (Σ.Σ.Ν.) καθώς και των καθηκόντων και αρμοδιοτήτων</w:t>
      </w:r>
    </w:p>
    <w:p w:rsidR="00462546" w:rsidRDefault="00304AF1" w:rsidP="00EC17A9">
      <w:pPr>
        <w:ind w:left="420" w:right="-398"/>
        <w:jc w:val="both"/>
        <w:rPr>
          <w:sz w:val="24"/>
        </w:rPr>
      </w:pPr>
      <w:r>
        <w:rPr>
          <w:sz w:val="24"/>
        </w:rPr>
        <w:t xml:space="preserve">      Τους</w:t>
      </w:r>
    </w:p>
    <w:p w:rsidR="00304AF1" w:rsidRDefault="00304AF1" w:rsidP="00EC17A9">
      <w:pPr>
        <w:ind w:left="420" w:right="-398"/>
        <w:jc w:val="both"/>
        <w:rPr>
          <w:sz w:val="24"/>
        </w:rPr>
      </w:pPr>
      <w:r w:rsidRPr="00304AF1">
        <w:rPr>
          <w:b/>
          <w:sz w:val="24"/>
        </w:rPr>
        <w:t>(γ)</w:t>
      </w:r>
      <w:r>
        <w:rPr>
          <w:sz w:val="24"/>
        </w:rPr>
        <w:t xml:space="preserve"> Την ανάγκη πλήρωσης της κενής θέσης Υπευθύνου Σ.Σ.Ν. της Διεύθυνσης Δ.Ε.</w:t>
      </w:r>
    </w:p>
    <w:p w:rsidR="00304AF1" w:rsidRPr="00462546" w:rsidRDefault="00304AF1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 Κορινθίας</w:t>
      </w:r>
    </w:p>
    <w:p w:rsidR="0074209C" w:rsidRDefault="0074209C" w:rsidP="00EC17A9">
      <w:pPr>
        <w:ind w:left="420" w:right="-398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  <w:r w:rsidRPr="00080A4F">
        <w:rPr>
          <w:b/>
          <w:sz w:val="24"/>
        </w:rPr>
        <w:t>Κ α λ ο ύ μ ε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</w:t>
      </w:r>
    </w:p>
    <w:p w:rsidR="00CE2FA2" w:rsidRDefault="002A10E1" w:rsidP="00D46FA8">
      <w:pPr>
        <w:ind w:left="720" w:right="-398" w:firstLine="300"/>
        <w:jc w:val="both"/>
        <w:rPr>
          <w:b/>
          <w:sz w:val="24"/>
        </w:rPr>
      </w:pPr>
      <w:r w:rsidRPr="00514B28">
        <w:rPr>
          <w:b/>
          <w:sz w:val="24"/>
        </w:rPr>
        <w:t xml:space="preserve">τους </w:t>
      </w:r>
      <w:r w:rsidR="00304AF1" w:rsidRPr="00514B28">
        <w:rPr>
          <w:b/>
          <w:sz w:val="24"/>
        </w:rPr>
        <w:t>εκπαιδευτικούς</w:t>
      </w:r>
      <w:r w:rsidR="00304AF1" w:rsidRPr="00304AF1">
        <w:rPr>
          <w:sz w:val="24"/>
        </w:rPr>
        <w:t xml:space="preserve"> </w:t>
      </w:r>
      <w:r w:rsidR="00304AF1">
        <w:rPr>
          <w:sz w:val="24"/>
        </w:rPr>
        <w:t>που επιθυμούν να τοποθετηθούν ως Υπεύθυνοι του Σ.Σ.Ν. Κορινθίας, οι οποίοι είναι μόνιμοι, ανήκουν οργανικά σε σχολείο της Διεύθυνσής μας και έχουν</w:t>
      </w:r>
      <w:r w:rsidR="00514B28">
        <w:rPr>
          <w:sz w:val="24"/>
        </w:rPr>
        <w:t xml:space="preserve"> συνολική εκπαιδευτική υπηρεσία 6 ετών από την οποία τα 3 τουλάχιστον να αποτελούν διδακτική υπηρεσία,</w:t>
      </w:r>
      <w:r w:rsidR="00304AF1">
        <w:rPr>
          <w:sz w:val="24"/>
        </w:rPr>
        <w:t xml:space="preserve"> </w:t>
      </w:r>
      <w:r w:rsidR="00304AF1" w:rsidRPr="00514B28">
        <w:rPr>
          <w:b/>
          <w:sz w:val="24"/>
        </w:rPr>
        <w:t>να υποβάλλουν στη Διεύθυνση Δ.Ε. Κορινθίας αίτηση με τα εξής δικαιολογητικά</w:t>
      </w:r>
      <w:r w:rsidR="00514B28">
        <w:rPr>
          <w:b/>
          <w:sz w:val="24"/>
        </w:rPr>
        <w:t>:</w:t>
      </w:r>
    </w:p>
    <w:p w:rsidR="00514B28" w:rsidRDefault="00514B28" w:rsidP="00514B28">
      <w:pPr>
        <w:numPr>
          <w:ilvl w:val="0"/>
          <w:numId w:val="45"/>
        </w:numPr>
        <w:ind w:right="-398"/>
        <w:jc w:val="both"/>
        <w:rPr>
          <w:sz w:val="24"/>
        </w:rPr>
      </w:pPr>
      <w:r>
        <w:rPr>
          <w:sz w:val="24"/>
        </w:rPr>
        <w:t>αίτηση προς το ΠΥΣΔΕ</w:t>
      </w:r>
    </w:p>
    <w:p w:rsidR="00514B28" w:rsidRDefault="00514B28" w:rsidP="00514B28">
      <w:pPr>
        <w:numPr>
          <w:ilvl w:val="0"/>
          <w:numId w:val="45"/>
        </w:numPr>
        <w:ind w:right="-398"/>
        <w:jc w:val="both"/>
        <w:rPr>
          <w:sz w:val="24"/>
        </w:rPr>
      </w:pPr>
      <w:r>
        <w:rPr>
          <w:sz w:val="24"/>
        </w:rPr>
        <w:t>βιογραφικό σημείωμα</w:t>
      </w:r>
    </w:p>
    <w:p w:rsidR="00514B28" w:rsidRDefault="00514B28" w:rsidP="00514B28">
      <w:pPr>
        <w:numPr>
          <w:ilvl w:val="0"/>
          <w:numId w:val="45"/>
        </w:numPr>
        <w:ind w:right="-398"/>
        <w:jc w:val="both"/>
        <w:rPr>
          <w:sz w:val="24"/>
        </w:rPr>
      </w:pPr>
      <w:r>
        <w:rPr>
          <w:sz w:val="24"/>
        </w:rPr>
        <w:t>δικαιολογητικά επικυρωμένα σχετικά με τα προσόντα που επικαλούνται</w:t>
      </w:r>
    </w:p>
    <w:p w:rsidR="00514B28" w:rsidRDefault="00514B28" w:rsidP="00514B28">
      <w:pPr>
        <w:ind w:left="720" w:right="-398"/>
        <w:jc w:val="both"/>
        <w:rPr>
          <w:b/>
          <w:sz w:val="24"/>
        </w:rPr>
      </w:pPr>
      <w:r>
        <w:rPr>
          <w:b/>
          <w:sz w:val="24"/>
        </w:rPr>
        <w:t>Η θητεία του Υπευθύνου που θα επιλεγεί είναι μέχρι 31-08-201</w:t>
      </w:r>
      <w:r w:rsidR="009407F3">
        <w:rPr>
          <w:b/>
          <w:sz w:val="24"/>
        </w:rPr>
        <w:t>5</w:t>
      </w:r>
      <w:r>
        <w:rPr>
          <w:b/>
          <w:sz w:val="24"/>
        </w:rPr>
        <w:t>.</w:t>
      </w:r>
    </w:p>
    <w:p w:rsidR="00EE2B31" w:rsidRPr="00514B28" w:rsidRDefault="00EE2B31" w:rsidP="00514B28">
      <w:pPr>
        <w:ind w:left="720" w:right="-398"/>
        <w:jc w:val="both"/>
        <w:rPr>
          <w:b/>
          <w:sz w:val="24"/>
        </w:rPr>
      </w:pPr>
      <w:r>
        <w:rPr>
          <w:b/>
          <w:sz w:val="24"/>
        </w:rPr>
        <w:t>Οι αιτήσεις να έχουν περιέλθει σε μας το αργότερο μέχρι την Τ</w:t>
      </w:r>
      <w:r w:rsidR="00466CBC">
        <w:rPr>
          <w:b/>
          <w:sz w:val="24"/>
        </w:rPr>
        <w:t xml:space="preserve">ετάρτη </w:t>
      </w:r>
      <w:r>
        <w:rPr>
          <w:b/>
          <w:sz w:val="24"/>
        </w:rPr>
        <w:t>1</w:t>
      </w:r>
      <w:r w:rsidR="00466CBC">
        <w:rPr>
          <w:b/>
          <w:sz w:val="24"/>
        </w:rPr>
        <w:t>8</w:t>
      </w:r>
      <w:r>
        <w:rPr>
          <w:b/>
          <w:sz w:val="24"/>
        </w:rPr>
        <w:t>-09-2013.</w:t>
      </w:r>
    </w:p>
    <w:p w:rsidR="00462546" w:rsidRDefault="00462546" w:rsidP="00EE2B31">
      <w:pPr>
        <w:ind w:right="-398"/>
        <w:jc w:val="both"/>
        <w:rPr>
          <w:b/>
          <w:sz w:val="24"/>
        </w:rPr>
      </w:pPr>
    </w:p>
    <w:p w:rsidR="00462546" w:rsidRDefault="00462546" w:rsidP="007E7BF3">
      <w:pPr>
        <w:ind w:left="420" w:right="-398"/>
        <w:jc w:val="both"/>
        <w:rPr>
          <w:b/>
          <w:sz w:val="24"/>
        </w:rPr>
      </w:pPr>
    </w:p>
    <w:p w:rsidR="002E0504" w:rsidRDefault="00001BEC" w:rsidP="00462546">
      <w:pPr>
        <w:ind w:left="5103" w:right="-398" w:firstLine="220"/>
        <w:jc w:val="both"/>
        <w:rPr>
          <w:b/>
          <w:sz w:val="24"/>
        </w:rPr>
      </w:pPr>
      <w:r>
        <w:rPr>
          <w:b/>
          <w:sz w:val="24"/>
        </w:rPr>
        <w:t xml:space="preserve">Ο  </w:t>
      </w:r>
      <w:r w:rsidR="00F83F4C">
        <w:rPr>
          <w:b/>
          <w:sz w:val="24"/>
        </w:rPr>
        <w:t>Δ/ντής Δευτ/θμιας Εκπ/σης</w:t>
      </w:r>
    </w:p>
    <w:p w:rsidR="00462546" w:rsidRDefault="00462546" w:rsidP="00462546">
      <w:pPr>
        <w:ind w:left="3300" w:right="-398"/>
        <w:jc w:val="both"/>
        <w:rPr>
          <w:b/>
          <w:sz w:val="24"/>
        </w:rPr>
      </w:pPr>
    </w:p>
    <w:p w:rsidR="00462546" w:rsidRDefault="00462546" w:rsidP="00462546">
      <w:pPr>
        <w:ind w:left="3300" w:right="-398"/>
        <w:jc w:val="both"/>
        <w:rPr>
          <w:b/>
          <w:sz w:val="24"/>
        </w:rPr>
      </w:pPr>
    </w:p>
    <w:p w:rsidR="00462546" w:rsidRDefault="00462546" w:rsidP="00462546">
      <w:pPr>
        <w:ind w:left="3300" w:right="-398"/>
        <w:jc w:val="both"/>
        <w:rPr>
          <w:b/>
          <w:sz w:val="24"/>
        </w:rPr>
      </w:pPr>
    </w:p>
    <w:p w:rsidR="002E0504" w:rsidRDefault="00001BEC" w:rsidP="007E7BF3">
      <w:pPr>
        <w:spacing w:line="480" w:lineRule="auto"/>
        <w:ind w:left="420" w:right="-39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462546">
        <w:rPr>
          <w:b/>
          <w:sz w:val="24"/>
        </w:rPr>
        <w:tab/>
      </w:r>
      <w:r w:rsidR="00462546">
        <w:rPr>
          <w:b/>
          <w:sz w:val="24"/>
        </w:rPr>
        <w:tab/>
      </w:r>
      <w:r w:rsidR="00462546">
        <w:rPr>
          <w:b/>
          <w:sz w:val="24"/>
        </w:rPr>
        <w:tab/>
      </w:r>
      <w:r w:rsidR="007E7BF3">
        <w:rPr>
          <w:b/>
          <w:sz w:val="24"/>
        </w:rPr>
        <w:t xml:space="preserve">Δρ.Βασίλειος Σαμαράς </w:t>
      </w:r>
      <w:r>
        <w:rPr>
          <w:b/>
          <w:sz w:val="24"/>
        </w:rPr>
        <w:t xml:space="preserve">                         </w:t>
      </w:r>
    </w:p>
    <w:sectPr w:rsidR="002E0504">
      <w:pgSz w:w="11907" w:h="16840" w:code="9"/>
      <w:pgMar w:top="1418" w:right="1247" w:bottom="1418" w:left="1247" w:header="567" w:footer="567" w:gutter="0"/>
      <w:cols w:space="720" w:equalWidth="0">
        <w:col w:w="9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D3" w:rsidRDefault="00B416D3">
      <w:r>
        <w:separator/>
      </w:r>
    </w:p>
  </w:endnote>
  <w:endnote w:type="continuationSeparator" w:id="1">
    <w:p w:rsidR="00B416D3" w:rsidRDefault="00B4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D3" w:rsidRDefault="00B416D3">
      <w:r>
        <w:separator/>
      </w:r>
    </w:p>
  </w:footnote>
  <w:footnote w:type="continuationSeparator" w:id="1">
    <w:p w:rsidR="00B416D3" w:rsidRDefault="00B41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14"/>
    <w:multiLevelType w:val="singleLevel"/>
    <w:tmpl w:val="15BE653C"/>
    <w:lvl w:ilvl="0">
      <w:start w:val="4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</w:abstractNum>
  <w:abstractNum w:abstractNumId="1">
    <w:nsid w:val="043E6560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B5FD9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CD48B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930C4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B56200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16471A"/>
    <w:multiLevelType w:val="multilevel"/>
    <w:tmpl w:val="CC4AD732"/>
    <w:lvl w:ilvl="0">
      <w:start w:val="12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70"/>
        </w:tabs>
        <w:ind w:left="1770" w:hanging="156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5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90"/>
        </w:tabs>
        <w:ind w:left="2190" w:hanging="15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400"/>
        </w:tabs>
        <w:ind w:left="2400" w:hanging="15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610"/>
        </w:tabs>
        <w:ind w:left="2610" w:hanging="15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20"/>
        </w:tabs>
        <w:ind w:left="2820" w:hanging="15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030"/>
        </w:tabs>
        <w:ind w:left="3030" w:hanging="15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7">
    <w:nsid w:val="0D45465A"/>
    <w:multiLevelType w:val="hybridMultilevel"/>
    <w:tmpl w:val="5E58E626"/>
    <w:lvl w:ilvl="0" w:tplc="F290256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0FEB542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E2319A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D57EF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4A08EB"/>
    <w:multiLevelType w:val="multilevel"/>
    <w:tmpl w:val="B5CCDA48"/>
    <w:lvl w:ilvl="0">
      <w:start w:val="13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70"/>
        </w:tabs>
        <w:ind w:left="1770" w:hanging="156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5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90"/>
        </w:tabs>
        <w:ind w:left="2190" w:hanging="15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400"/>
        </w:tabs>
        <w:ind w:left="2400" w:hanging="15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610"/>
        </w:tabs>
        <w:ind w:left="2610" w:hanging="15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20"/>
        </w:tabs>
        <w:ind w:left="2820" w:hanging="15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030"/>
        </w:tabs>
        <w:ind w:left="3030" w:hanging="15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>
    <w:nsid w:val="1A06019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D91F45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C51739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A55FCA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1876540"/>
    <w:multiLevelType w:val="multilevel"/>
    <w:tmpl w:val="0DAE25CE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26B403C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A24460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653B71"/>
    <w:multiLevelType w:val="singleLevel"/>
    <w:tmpl w:val="579C88B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>
    <w:nsid w:val="39DF5155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AC5E42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4029CC"/>
    <w:multiLevelType w:val="singleLevel"/>
    <w:tmpl w:val="4A6EF11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3">
    <w:nsid w:val="559E5876"/>
    <w:multiLevelType w:val="multilevel"/>
    <w:tmpl w:val="DA80EC32"/>
    <w:lvl w:ilvl="0">
      <w:start w:val="10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70"/>
        </w:tabs>
        <w:ind w:left="1770" w:hanging="156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5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90"/>
        </w:tabs>
        <w:ind w:left="2190" w:hanging="15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400"/>
        </w:tabs>
        <w:ind w:left="2400" w:hanging="15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610"/>
        </w:tabs>
        <w:ind w:left="2610" w:hanging="15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20"/>
        </w:tabs>
        <w:ind w:left="2820" w:hanging="15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030"/>
        </w:tabs>
        <w:ind w:left="3030" w:hanging="15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4">
    <w:nsid w:val="570531E9"/>
    <w:multiLevelType w:val="singleLevel"/>
    <w:tmpl w:val="F48EA2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CB1FD0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FC5ED6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7F000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D12638"/>
    <w:multiLevelType w:val="singleLevel"/>
    <w:tmpl w:val="F6584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5C1027F9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2A2BAB"/>
    <w:multiLevelType w:val="multilevel"/>
    <w:tmpl w:val="E042FD3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>
    <w:nsid w:val="5E5E0B47"/>
    <w:multiLevelType w:val="multilevel"/>
    <w:tmpl w:val="ACD60044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2">
    <w:nsid w:val="5F2D7F88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876706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5F1EA5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67D084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A8A0DF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CD61B36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546564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53C6152"/>
    <w:multiLevelType w:val="multilevel"/>
    <w:tmpl w:val="C5E0D6E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695"/>
        </w:tabs>
        <w:ind w:left="1695" w:hanging="142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65"/>
        </w:tabs>
        <w:ind w:left="196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35"/>
        </w:tabs>
        <w:ind w:left="223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75"/>
        </w:tabs>
        <w:ind w:left="2775" w:hanging="14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0">
    <w:nsid w:val="755C1966"/>
    <w:multiLevelType w:val="multilevel"/>
    <w:tmpl w:val="40F2EEA6"/>
    <w:lvl w:ilvl="0">
      <w:start w:val="1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770"/>
        </w:tabs>
        <w:ind w:left="1770" w:hanging="156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80"/>
        </w:tabs>
        <w:ind w:left="1980" w:hanging="15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90"/>
        </w:tabs>
        <w:ind w:left="2190" w:hanging="15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400"/>
        </w:tabs>
        <w:ind w:left="2400" w:hanging="15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610"/>
        </w:tabs>
        <w:ind w:left="2610" w:hanging="15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20"/>
        </w:tabs>
        <w:ind w:left="2820" w:hanging="15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030"/>
        </w:tabs>
        <w:ind w:left="3030" w:hanging="15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41">
    <w:nsid w:val="763B042D"/>
    <w:multiLevelType w:val="multilevel"/>
    <w:tmpl w:val="C54ED26E"/>
    <w:lvl w:ilvl="0">
      <w:start w:val="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695"/>
        </w:tabs>
        <w:ind w:left="1695" w:hanging="142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965"/>
        </w:tabs>
        <w:ind w:left="196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35"/>
        </w:tabs>
        <w:ind w:left="223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75"/>
        </w:tabs>
        <w:ind w:left="2775" w:hanging="14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2">
    <w:nsid w:val="7D06122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9923B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DF85C1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4"/>
  </w:num>
  <w:num w:numId="2">
    <w:abstractNumId w:val="12"/>
  </w:num>
  <w:num w:numId="3">
    <w:abstractNumId w:val="17"/>
  </w:num>
  <w:num w:numId="4">
    <w:abstractNumId w:val="28"/>
  </w:num>
  <w:num w:numId="5">
    <w:abstractNumId w:val="24"/>
  </w:num>
  <w:num w:numId="6">
    <w:abstractNumId w:val="42"/>
  </w:num>
  <w:num w:numId="7">
    <w:abstractNumId w:val="5"/>
  </w:num>
  <w:num w:numId="8">
    <w:abstractNumId w:val="26"/>
  </w:num>
  <w:num w:numId="9">
    <w:abstractNumId w:val="18"/>
  </w:num>
  <w:num w:numId="10">
    <w:abstractNumId w:val="27"/>
  </w:num>
  <w:num w:numId="11">
    <w:abstractNumId w:val="37"/>
  </w:num>
  <w:num w:numId="12">
    <w:abstractNumId w:val="1"/>
  </w:num>
  <w:num w:numId="13">
    <w:abstractNumId w:val="34"/>
  </w:num>
  <w:num w:numId="14">
    <w:abstractNumId w:val="3"/>
  </w:num>
  <w:num w:numId="15">
    <w:abstractNumId w:val="35"/>
  </w:num>
  <w:num w:numId="16">
    <w:abstractNumId w:val="13"/>
  </w:num>
  <w:num w:numId="17">
    <w:abstractNumId w:val="32"/>
  </w:num>
  <w:num w:numId="18">
    <w:abstractNumId w:val="33"/>
  </w:num>
  <w:num w:numId="19">
    <w:abstractNumId w:val="21"/>
  </w:num>
  <w:num w:numId="20">
    <w:abstractNumId w:val="43"/>
  </w:num>
  <w:num w:numId="21">
    <w:abstractNumId w:val="36"/>
  </w:num>
  <w:num w:numId="22">
    <w:abstractNumId w:val="20"/>
  </w:num>
  <w:num w:numId="23">
    <w:abstractNumId w:val="4"/>
  </w:num>
  <w:num w:numId="24">
    <w:abstractNumId w:val="2"/>
  </w:num>
  <w:num w:numId="25">
    <w:abstractNumId w:val="9"/>
  </w:num>
  <w:num w:numId="26">
    <w:abstractNumId w:val="29"/>
  </w:num>
  <w:num w:numId="27">
    <w:abstractNumId w:val="10"/>
  </w:num>
  <w:num w:numId="28">
    <w:abstractNumId w:val="15"/>
  </w:num>
  <w:num w:numId="29">
    <w:abstractNumId w:val="8"/>
  </w:num>
  <w:num w:numId="30">
    <w:abstractNumId w:val="25"/>
  </w:num>
  <w:num w:numId="31">
    <w:abstractNumId w:val="38"/>
  </w:num>
  <w:num w:numId="32">
    <w:abstractNumId w:val="41"/>
  </w:num>
  <w:num w:numId="33">
    <w:abstractNumId w:val="16"/>
  </w:num>
  <w:num w:numId="34">
    <w:abstractNumId w:val="30"/>
  </w:num>
  <w:num w:numId="35">
    <w:abstractNumId w:val="39"/>
  </w:num>
  <w:num w:numId="36">
    <w:abstractNumId w:val="31"/>
  </w:num>
  <w:num w:numId="37">
    <w:abstractNumId w:val="23"/>
  </w:num>
  <w:num w:numId="38">
    <w:abstractNumId w:val="40"/>
  </w:num>
  <w:num w:numId="39">
    <w:abstractNumId w:val="6"/>
  </w:num>
  <w:num w:numId="40">
    <w:abstractNumId w:val="11"/>
  </w:num>
  <w:num w:numId="41">
    <w:abstractNumId w:val="14"/>
  </w:num>
  <w:num w:numId="42">
    <w:abstractNumId w:val="22"/>
  </w:num>
  <w:num w:numId="43">
    <w:abstractNumId w:val="19"/>
  </w:num>
  <w:num w:numId="44">
    <w:abstractNumId w:val="0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8"/>
    <w:rsid w:val="00001BEC"/>
    <w:rsid w:val="00011FA2"/>
    <w:rsid w:val="0004274C"/>
    <w:rsid w:val="00080A4F"/>
    <w:rsid w:val="000A7FAC"/>
    <w:rsid w:val="000B6100"/>
    <w:rsid w:val="00103B03"/>
    <w:rsid w:val="00121828"/>
    <w:rsid w:val="001257B1"/>
    <w:rsid w:val="00193C39"/>
    <w:rsid w:val="001E5648"/>
    <w:rsid w:val="00220F2C"/>
    <w:rsid w:val="00233083"/>
    <w:rsid w:val="00236D4D"/>
    <w:rsid w:val="00245137"/>
    <w:rsid w:val="00247052"/>
    <w:rsid w:val="002925BF"/>
    <w:rsid w:val="002A10E1"/>
    <w:rsid w:val="002E0504"/>
    <w:rsid w:val="002E2100"/>
    <w:rsid w:val="002F34DE"/>
    <w:rsid w:val="00304AF1"/>
    <w:rsid w:val="00307F58"/>
    <w:rsid w:val="0033450A"/>
    <w:rsid w:val="003369AF"/>
    <w:rsid w:val="00413036"/>
    <w:rsid w:val="00443CCC"/>
    <w:rsid w:val="00462546"/>
    <w:rsid w:val="00465A77"/>
    <w:rsid w:val="00466CBC"/>
    <w:rsid w:val="0047586D"/>
    <w:rsid w:val="00476B98"/>
    <w:rsid w:val="004A235C"/>
    <w:rsid w:val="004F5818"/>
    <w:rsid w:val="004F613F"/>
    <w:rsid w:val="00514B28"/>
    <w:rsid w:val="00524D4F"/>
    <w:rsid w:val="00550B64"/>
    <w:rsid w:val="00560A31"/>
    <w:rsid w:val="00565870"/>
    <w:rsid w:val="0058518C"/>
    <w:rsid w:val="005D07D5"/>
    <w:rsid w:val="0062630E"/>
    <w:rsid w:val="006D7EB7"/>
    <w:rsid w:val="00723DF3"/>
    <w:rsid w:val="0074209C"/>
    <w:rsid w:val="00752599"/>
    <w:rsid w:val="00754FC2"/>
    <w:rsid w:val="0076188B"/>
    <w:rsid w:val="00767B80"/>
    <w:rsid w:val="00771B68"/>
    <w:rsid w:val="0078202D"/>
    <w:rsid w:val="007A1B44"/>
    <w:rsid w:val="007D7AB6"/>
    <w:rsid w:val="007E7BF3"/>
    <w:rsid w:val="0088295F"/>
    <w:rsid w:val="00885315"/>
    <w:rsid w:val="00887B2B"/>
    <w:rsid w:val="00895E1B"/>
    <w:rsid w:val="008A2295"/>
    <w:rsid w:val="00906B24"/>
    <w:rsid w:val="009407F3"/>
    <w:rsid w:val="009C62B8"/>
    <w:rsid w:val="00A1506F"/>
    <w:rsid w:val="00A23A59"/>
    <w:rsid w:val="00A40BBC"/>
    <w:rsid w:val="00A45F95"/>
    <w:rsid w:val="00A51B08"/>
    <w:rsid w:val="00A7697B"/>
    <w:rsid w:val="00A83D7B"/>
    <w:rsid w:val="00AB48B2"/>
    <w:rsid w:val="00AE02B0"/>
    <w:rsid w:val="00AF3353"/>
    <w:rsid w:val="00AF4A79"/>
    <w:rsid w:val="00B11DDC"/>
    <w:rsid w:val="00B33C0A"/>
    <w:rsid w:val="00B35731"/>
    <w:rsid w:val="00B416D3"/>
    <w:rsid w:val="00BC1E84"/>
    <w:rsid w:val="00BD1E3C"/>
    <w:rsid w:val="00BF119F"/>
    <w:rsid w:val="00C72193"/>
    <w:rsid w:val="00CD5106"/>
    <w:rsid w:val="00CE2FA2"/>
    <w:rsid w:val="00CE3AD4"/>
    <w:rsid w:val="00D046F1"/>
    <w:rsid w:val="00D2459A"/>
    <w:rsid w:val="00D43003"/>
    <w:rsid w:val="00D44D2E"/>
    <w:rsid w:val="00D46FA8"/>
    <w:rsid w:val="00D741A6"/>
    <w:rsid w:val="00D8712D"/>
    <w:rsid w:val="00D905FA"/>
    <w:rsid w:val="00DE3492"/>
    <w:rsid w:val="00E46065"/>
    <w:rsid w:val="00E56275"/>
    <w:rsid w:val="00E835F5"/>
    <w:rsid w:val="00E863E0"/>
    <w:rsid w:val="00EC17A9"/>
    <w:rsid w:val="00EE2B31"/>
    <w:rsid w:val="00F10FE0"/>
    <w:rsid w:val="00F6199A"/>
    <w:rsid w:val="00F83F4C"/>
    <w:rsid w:val="00F8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108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-392" w:hanging="283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39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right="-398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398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851"/>
      <w:jc w:val="center"/>
      <w:outlineLvl w:val="8"/>
    </w:pPr>
    <w:rPr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  <w:lang w:val="en-US"/>
    </w:rPr>
  </w:style>
  <w:style w:type="paragraph" w:styleId="20">
    <w:name w:val="Body Text 2"/>
    <w:basedOn w:val="a"/>
    <w:pPr>
      <w:spacing w:after="120"/>
      <w:ind w:right="284"/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right="-398" w:firstLine="851"/>
    </w:pPr>
    <w:rPr>
      <w:sz w:val="24"/>
    </w:rPr>
  </w:style>
  <w:style w:type="paragraph" w:styleId="30">
    <w:name w:val="Body Text Indent 3"/>
    <w:basedOn w:val="a"/>
    <w:pPr>
      <w:ind w:right="424" w:firstLine="567"/>
    </w:pPr>
    <w:rPr>
      <w:sz w:val="24"/>
    </w:rPr>
  </w:style>
  <w:style w:type="paragraph" w:styleId="31">
    <w:name w:val="Body Text 3"/>
    <w:basedOn w:val="a"/>
    <w:pPr>
      <w:ind w:right="141"/>
    </w:pPr>
    <w:rPr>
      <w:sz w:val="24"/>
    </w:rPr>
  </w:style>
  <w:style w:type="paragraph" w:styleId="a8">
    <w:name w:val="caption"/>
    <w:basedOn w:val="a"/>
    <w:next w:val="a"/>
    <w:qFormat/>
    <w:pPr>
      <w:spacing w:before="120" w:after="120"/>
    </w:pPr>
    <w:rPr>
      <w:b/>
    </w:rPr>
  </w:style>
  <w:style w:type="paragraph" w:styleId="a9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-">
    <w:name w:val="Hyperlink"/>
    <w:basedOn w:val="a0"/>
    <w:rPr>
      <w:color w:val="0000FF"/>
      <w:u w:val="single"/>
    </w:rPr>
  </w:style>
  <w:style w:type="paragraph" w:styleId="ab">
    <w:name w:val="Block Text"/>
    <w:basedOn w:val="a"/>
    <w:pPr>
      <w:ind w:left="420" w:right="-398"/>
    </w:pPr>
    <w:rPr>
      <w:b/>
      <w:sz w:val="24"/>
    </w:rPr>
  </w:style>
  <w:style w:type="paragraph" w:styleId="ac">
    <w:name w:val="Balloon Text"/>
    <w:basedOn w:val="a"/>
    <w:semiHidden/>
    <w:rsid w:val="00AF335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E2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ko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ΚΟΡΙΝΘΟΣ </vt:lpstr>
    </vt:vector>
  </TitlesOfParts>
  <Company/>
  <LinksUpToDate>false</LinksUpToDate>
  <CharactersWithSpaces>2184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ΚΟΡΙΝΘΟΣ</dc:title>
  <dc:creator>ΠΥΣΔΕ</dc:creator>
  <cp:lastModifiedBy>bagelis</cp:lastModifiedBy>
  <cp:revision>2</cp:revision>
  <cp:lastPrinted>2013-09-02T11:48:00Z</cp:lastPrinted>
  <dcterms:created xsi:type="dcterms:W3CDTF">2013-09-16T11:28:00Z</dcterms:created>
  <dcterms:modified xsi:type="dcterms:W3CDTF">2013-09-16T11:28:00Z</dcterms:modified>
</cp:coreProperties>
</file>