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0A7" w:rsidRPr="00D040A7" w:rsidRDefault="00D040A7" w:rsidP="004D746E">
      <w:pPr>
        <w:spacing w:line="360" w:lineRule="atLeast"/>
        <w:rPr>
          <w:rStyle w:val="subhead4"/>
          <w:color w:val="auto"/>
          <w:sz w:val="20"/>
          <w:szCs w:val="20"/>
        </w:rPr>
      </w:pPr>
    </w:p>
    <w:p w:rsidR="00D040A7" w:rsidRPr="00D040A7" w:rsidRDefault="00D040A7" w:rsidP="004D746E">
      <w:pPr>
        <w:spacing w:line="360" w:lineRule="atLeast"/>
        <w:rPr>
          <w:rStyle w:val="subhead4"/>
          <w:color w:val="auto"/>
          <w:sz w:val="20"/>
          <w:szCs w:val="20"/>
        </w:rPr>
      </w:pPr>
    </w:p>
    <w:p w:rsidR="001126D6" w:rsidRDefault="004D746E" w:rsidP="004D746E">
      <w:pPr>
        <w:spacing w:line="360" w:lineRule="atLeast"/>
        <w:rPr>
          <w:rStyle w:val="subhead4"/>
          <w:color w:val="auto"/>
          <w:sz w:val="20"/>
          <w:szCs w:val="20"/>
        </w:rPr>
      </w:pPr>
      <w:r w:rsidRPr="001126D6">
        <w:rPr>
          <w:rStyle w:val="subhead4"/>
          <w:color w:val="auto"/>
          <w:sz w:val="20"/>
          <w:szCs w:val="20"/>
        </w:rPr>
        <w:t>Λειτουργία του Συμβουλευτικού Σταθμού Νέων</w:t>
      </w:r>
      <w:r w:rsidR="002E2E35" w:rsidRPr="002E2E35">
        <w:rPr>
          <w:rStyle w:val="subhead4"/>
          <w:color w:val="auto"/>
          <w:sz w:val="20"/>
          <w:szCs w:val="20"/>
        </w:rPr>
        <w:t xml:space="preserve"> </w:t>
      </w:r>
      <w:r w:rsidR="002E2E35">
        <w:rPr>
          <w:rStyle w:val="subhead4"/>
          <w:color w:val="auto"/>
          <w:sz w:val="20"/>
          <w:szCs w:val="20"/>
        </w:rPr>
        <w:t>Κορινθίας</w:t>
      </w:r>
      <w:r w:rsidRPr="001126D6">
        <w:rPr>
          <w:rStyle w:val="subhead4"/>
          <w:color w:val="auto"/>
          <w:sz w:val="20"/>
          <w:szCs w:val="20"/>
        </w:rPr>
        <w:t xml:space="preserve"> για το σχολ</w:t>
      </w:r>
      <w:r w:rsidR="002E2E35">
        <w:rPr>
          <w:rStyle w:val="subhead4"/>
          <w:color w:val="auto"/>
          <w:sz w:val="20"/>
          <w:szCs w:val="20"/>
        </w:rPr>
        <w:t>.</w:t>
      </w:r>
      <w:r w:rsidRPr="001126D6">
        <w:rPr>
          <w:rStyle w:val="subhead4"/>
          <w:color w:val="auto"/>
          <w:sz w:val="20"/>
          <w:szCs w:val="20"/>
        </w:rPr>
        <w:t xml:space="preserve"> έτος 2013-2014. </w:t>
      </w:r>
    </w:p>
    <w:p w:rsidR="002E2E35" w:rsidRPr="001126D6" w:rsidRDefault="002E2E35" w:rsidP="004D746E">
      <w:pPr>
        <w:spacing w:line="360" w:lineRule="atLeast"/>
        <w:rPr>
          <w:rFonts w:ascii="Arial" w:hAnsi="Arial" w:cs="Arial"/>
          <w:sz w:val="20"/>
          <w:szCs w:val="20"/>
        </w:rPr>
      </w:pPr>
    </w:p>
    <w:p w:rsidR="002E2E35" w:rsidRPr="001126D6" w:rsidRDefault="004D746E" w:rsidP="004D746E">
      <w:pPr>
        <w:pStyle w:val="Web"/>
        <w:spacing w:line="360" w:lineRule="atLeast"/>
        <w:rPr>
          <w:rFonts w:ascii="Arial" w:hAnsi="Arial" w:cs="Arial"/>
          <w:b/>
          <w:sz w:val="20"/>
          <w:szCs w:val="20"/>
        </w:rPr>
      </w:pPr>
      <w:r w:rsidRPr="001126D6">
        <w:rPr>
          <w:rFonts w:ascii="Arial" w:hAnsi="Arial" w:cs="Arial"/>
          <w:b/>
          <w:sz w:val="20"/>
          <w:szCs w:val="20"/>
        </w:rPr>
        <w:t>Αξιότιμοι κ. κ.  Διευθυντές/τριες, αγαπητοί/ες συνάδελφοι και γονείς,</w:t>
      </w:r>
    </w:p>
    <w:p w:rsidR="004D746E" w:rsidRPr="001126D6" w:rsidRDefault="004D746E" w:rsidP="004D746E">
      <w:pPr>
        <w:pStyle w:val="Web"/>
        <w:spacing w:line="360" w:lineRule="atLeast"/>
        <w:jc w:val="both"/>
        <w:rPr>
          <w:rFonts w:ascii="Arial" w:hAnsi="Arial" w:cs="Arial"/>
          <w:b/>
          <w:sz w:val="20"/>
          <w:szCs w:val="20"/>
        </w:rPr>
      </w:pPr>
      <w:r w:rsidRPr="001126D6">
        <w:rPr>
          <w:rFonts w:ascii="Arial" w:hAnsi="Arial" w:cs="Arial"/>
          <w:b/>
          <w:sz w:val="20"/>
          <w:szCs w:val="20"/>
        </w:rPr>
        <w:t xml:space="preserve">Με την ευκαιρία της έναρξης της νέας σχολικής χρονιάς, θα </w:t>
      </w:r>
      <w:r w:rsidR="001441A2">
        <w:rPr>
          <w:rFonts w:ascii="Arial" w:hAnsi="Arial" w:cs="Arial"/>
          <w:b/>
          <w:sz w:val="20"/>
          <w:szCs w:val="20"/>
        </w:rPr>
        <w:t>επιθυμούσαμε</w:t>
      </w:r>
      <w:r w:rsidRPr="001126D6">
        <w:rPr>
          <w:rFonts w:ascii="Arial" w:hAnsi="Arial" w:cs="Arial"/>
          <w:b/>
          <w:sz w:val="20"/>
          <w:szCs w:val="20"/>
        </w:rPr>
        <w:t xml:space="preserve"> να σας εκφράσ</w:t>
      </w:r>
      <w:r w:rsidR="001441A2">
        <w:rPr>
          <w:rFonts w:ascii="Arial" w:hAnsi="Arial" w:cs="Arial"/>
          <w:b/>
          <w:sz w:val="20"/>
          <w:szCs w:val="20"/>
        </w:rPr>
        <w:t>ουμε</w:t>
      </w:r>
      <w:r w:rsidRPr="001126D6">
        <w:rPr>
          <w:rFonts w:ascii="Arial" w:hAnsi="Arial" w:cs="Arial"/>
          <w:b/>
          <w:sz w:val="20"/>
          <w:szCs w:val="20"/>
        </w:rPr>
        <w:t xml:space="preserve"> τις πιο θερμές ευχές μ</w:t>
      </w:r>
      <w:r w:rsidR="001441A2">
        <w:rPr>
          <w:rFonts w:ascii="Arial" w:hAnsi="Arial" w:cs="Arial"/>
          <w:b/>
          <w:sz w:val="20"/>
          <w:szCs w:val="20"/>
        </w:rPr>
        <w:t>ας</w:t>
      </w:r>
      <w:r w:rsidRPr="001126D6">
        <w:rPr>
          <w:rFonts w:ascii="Arial" w:hAnsi="Arial" w:cs="Arial"/>
          <w:b/>
          <w:sz w:val="20"/>
          <w:szCs w:val="20"/>
        </w:rPr>
        <w:t xml:space="preserve"> για «καλή δύναμη» στο δύσκολο έργο σας και για αυτή τη χρονιά. Σας υπενθυμίζ</w:t>
      </w:r>
      <w:r w:rsidR="008C7CF9">
        <w:rPr>
          <w:rFonts w:ascii="Arial" w:hAnsi="Arial" w:cs="Arial"/>
          <w:b/>
          <w:sz w:val="20"/>
          <w:szCs w:val="20"/>
        </w:rPr>
        <w:t>ουμε</w:t>
      </w:r>
      <w:r w:rsidRPr="001126D6">
        <w:rPr>
          <w:rFonts w:ascii="Arial" w:hAnsi="Arial" w:cs="Arial"/>
          <w:b/>
          <w:sz w:val="20"/>
          <w:szCs w:val="20"/>
        </w:rPr>
        <w:t xml:space="preserve"> ότι ο Σ.Σ.Ν. παρέχει ψυχοκοινωνική υποστήριξη σε μαθητές, εκπαιδευτικούς και γονείς, σε ατομικό ή και ομαδικό πλαίσιο. Έχει την αρμοδιότητα να παρεμβαίνει με προληπτικές δράσεις αλλά και να διευκολύνει με τις παρεμβάσεις του την επίλυση ψυχοκοινωνικών δυσκολιών, που ανακύπτουν μέσα στην εκπαιδευτική κοινότητα. Παράλληλα με τον εντοπισμό και τη διάγνωση των προβλημάτων που αφορούν στην ψυχική υγεία και την επικοινωνία, ο Σ.Σ.Ν. παραπέμπει στις κατάλληλες δομές μαθητές και μαθήτριες, που χρήζουν ιδιαίτερης ψυχολογικής αντιμετώπισης (93007/Γ7-10-08-2012). </w:t>
      </w:r>
    </w:p>
    <w:p w:rsidR="004D746E" w:rsidRPr="001126D6" w:rsidRDefault="004D746E" w:rsidP="004D746E">
      <w:pPr>
        <w:pStyle w:val="Web"/>
        <w:spacing w:line="360" w:lineRule="atLeast"/>
        <w:jc w:val="both"/>
        <w:rPr>
          <w:rFonts w:ascii="Arial" w:hAnsi="Arial" w:cs="Arial"/>
          <w:b/>
          <w:sz w:val="20"/>
          <w:szCs w:val="20"/>
        </w:rPr>
      </w:pPr>
      <w:r w:rsidRPr="001126D6">
        <w:rPr>
          <w:rFonts w:ascii="Arial" w:hAnsi="Arial" w:cs="Arial"/>
          <w:b/>
          <w:sz w:val="20"/>
          <w:szCs w:val="20"/>
        </w:rPr>
        <w:t>‘Έχοντας επίγνωση του δύσκολου έργου που επιτελούμε ως εκπαιδευτικοί αλλά και ως γονείς, ένα έργο που γίνεται ακόμα πιο σύνθετο στις μέρες μας, σας καλ</w:t>
      </w:r>
      <w:r w:rsidR="008C7CF9">
        <w:rPr>
          <w:rFonts w:ascii="Arial" w:hAnsi="Arial" w:cs="Arial"/>
          <w:b/>
          <w:sz w:val="20"/>
          <w:szCs w:val="20"/>
        </w:rPr>
        <w:t>ούμε</w:t>
      </w:r>
      <w:r w:rsidRPr="001126D6">
        <w:rPr>
          <w:rFonts w:ascii="Arial" w:hAnsi="Arial" w:cs="Arial"/>
          <w:b/>
          <w:sz w:val="20"/>
          <w:szCs w:val="20"/>
        </w:rPr>
        <w:t xml:space="preserve"> κι αυτή τη χρονιά να κάνουμε από κοινού το Σ.Σ.Ν. μια ουσιαστική υποστηρικτική δομή, η οποία θα ανταποκρίνεται στις ανάγκες των μελών της εκπαιδευτικής κοινότητας. Για το λόγο αυτό αλλά και για τον καλύτερο σχεδιασμό των παρεμβάσεων του Σ.Σ.Ν., θα ήταν χρήσιμο, αφού ενημερωθεί ο Σύλλογος Διδασκόντων και ο Σύλλογος Γονέων και Κηδεμόνων, να ενημερώσετε με έγγραφό σας το Σ.Σ.Ν. για τις ιδιαίτερες ανάγκες ψυχοκοινωνικής παρέμβασης που ενδεχομένως έχετε ως σχολική μονάδα, συλλογικά αλλά και ατομικά. </w:t>
      </w:r>
    </w:p>
    <w:p w:rsidR="004D746E" w:rsidRPr="001126D6" w:rsidRDefault="004D746E" w:rsidP="004D746E">
      <w:pPr>
        <w:pStyle w:val="Web"/>
        <w:spacing w:line="360" w:lineRule="atLeast"/>
        <w:jc w:val="both"/>
        <w:rPr>
          <w:rFonts w:ascii="Arial" w:hAnsi="Arial" w:cs="Arial"/>
          <w:b/>
          <w:sz w:val="20"/>
          <w:szCs w:val="20"/>
        </w:rPr>
      </w:pPr>
      <w:r w:rsidRPr="001126D6">
        <w:rPr>
          <w:rFonts w:ascii="Arial" w:hAnsi="Arial" w:cs="Arial"/>
          <w:b/>
          <w:sz w:val="20"/>
          <w:szCs w:val="20"/>
        </w:rPr>
        <w:t>Με αυτές τις σκέψεις, εύχομαι, από καρδιάς, καλή χρονιά και καλή συνεργασία.</w:t>
      </w:r>
    </w:p>
    <w:p w:rsidR="004D746E" w:rsidRPr="001126D6" w:rsidRDefault="004D746E" w:rsidP="004D746E">
      <w:pPr>
        <w:pStyle w:val="Web"/>
        <w:spacing w:after="120" w:line="360" w:lineRule="atLeast"/>
        <w:jc w:val="right"/>
        <w:rPr>
          <w:rFonts w:ascii="Arial" w:hAnsi="Arial" w:cs="Arial"/>
          <w:b/>
          <w:sz w:val="20"/>
          <w:szCs w:val="20"/>
        </w:rPr>
      </w:pPr>
      <w:r w:rsidRPr="001126D6">
        <w:rPr>
          <w:rFonts w:ascii="Arial" w:hAnsi="Arial" w:cs="Arial"/>
          <w:b/>
          <w:sz w:val="20"/>
          <w:szCs w:val="20"/>
        </w:rPr>
        <w:t>           Η Υπεύθυνη Σ.Σ.Ν.</w:t>
      </w:r>
    </w:p>
    <w:p w:rsidR="004D746E" w:rsidRPr="001126D6" w:rsidRDefault="00464B97" w:rsidP="004D746E">
      <w:pPr>
        <w:pStyle w:val="Web"/>
        <w:spacing w:after="120" w:line="360" w:lineRule="atLeast"/>
        <w:jc w:val="right"/>
        <w:rPr>
          <w:rFonts w:ascii="Arial" w:hAnsi="Arial" w:cs="Arial"/>
          <w:b/>
          <w:sz w:val="20"/>
          <w:szCs w:val="20"/>
        </w:rPr>
      </w:pPr>
      <w:r w:rsidRPr="001126D6">
        <w:rPr>
          <w:rFonts w:ascii="Arial" w:hAnsi="Arial" w:cs="Arial"/>
          <w:b/>
          <w:sz w:val="20"/>
          <w:szCs w:val="20"/>
        </w:rPr>
        <w:t>Κυριάκου Αγγελική</w:t>
      </w:r>
    </w:p>
    <w:p w:rsidR="00000846" w:rsidRDefault="00000846"/>
    <w:sectPr w:rsidR="000008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746E"/>
    <w:rsid w:val="00000846"/>
    <w:rsid w:val="00051F9B"/>
    <w:rsid w:val="001126D6"/>
    <w:rsid w:val="001441A2"/>
    <w:rsid w:val="001F0047"/>
    <w:rsid w:val="002976B4"/>
    <w:rsid w:val="002E2E35"/>
    <w:rsid w:val="00464B97"/>
    <w:rsid w:val="004D09C5"/>
    <w:rsid w:val="004D746E"/>
    <w:rsid w:val="005266DA"/>
    <w:rsid w:val="00863914"/>
    <w:rsid w:val="008C7CF9"/>
    <w:rsid w:val="009D4A60"/>
    <w:rsid w:val="00AB7C45"/>
    <w:rsid w:val="00AC4A80"/>
    <w:rsid w:val="00BB671B"/>
    <w:rsid w:val="00BB67B0"/>
    <w:rsid w:val="00CB6C4F"/>
    <w:rsid w:val="00D040A7"/>
    <w:rsid w:val="00E50E4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4D746E"/>
    <w:pPr>
      <w:spacing w:after="150"/>
    </w:pPr>
  </w:style>
  <w:style w:type="character" w:customStyle="1" w:styleId="subhead4">
    <w:name w:val="subhead4"/>
    <w:basedOn w:val="a0"/>
    <w:rsid w:val="004D746E"/>
    <w:rPr>
      <w:rFonts w:ascii="Arial" w:hAnsi="Arial" w:cs="Arial" w:hint="default"/>
      <w:b/>
      <w:bCs/>
      <w:color w:val="CBCBCB"/>
      <w:sz w:val="18"/>
      <w:szCs w:val="18"/>
    </w:rPr>
  </w:style>
  <w:style w:type="character" w:styleId="-">
    <w:name w:val="Hyperlink"/>
    <w:basedOn w:val="a0"/>
    <w:rsid w:val="00D040A7"/>
    <w:rPr>
      <w:color w:val="0000FF"/>
      <w:u w:val="single"/>
    </w:rPr>
  </w:style>
</w:styles>
</file>

<file path=word/webSettings.xml><?xml version="1.0" encoding="utf-8"?>
<w:webSettings xmlns:r="http://schemas.openxmlformats.org/officeDocument/2006/relationships" xmlns:w="http://schemas.openxmlformats.org/wordprocessingml/2006/main">
  <w:divs>
    <w:div w:id="24066782">
      <w:bodyDiv w:val="1"/>
      <w:marLeft w:val="0"/>
      <w:marRight w:val="0"/>
      <w:marTop w:val="0"/>
      <w:marBottom w:val="0"/>
      <w:divBdr>
        <w:top w:val="none" w:sz="0" w:space="0" w:color="auto"/>
        <w:left w:val="none" w:sz="0" w:space="0" w:color="auto"/>
        <w:bottom w:val="none" w:sz="0" w:space="0" w:color="auto"/>
        <w:right w:val="none" w:sz="0" w:space="0" w:color="auto"/>
      </w:divBdr>
    </w:div>
    <w:div w:id="1487554745">
      <w:bodyDiv w:val="1"/>
      <w:marLeft w:val="0"/>
      <w:marRight w:val="0"/>
      <w:marTop w:val="0"/>
      <w:marBottom w:val="0"/>
      <w:divBdr>
        <w:top w:val="none" w:sz="0" w:space="0" w:color="auto"/>
        <w:left w:val="none" w:sz="0" w:space="0" w:color="auto"/>
        <w:bottom w:val="none" w:sz="0" w:space="0" w:color="auto"/>
        <w:right w:val="none" w:sz="0" w:space="0" w:color="auto"/>
      </w:divBdr>
      <w:divsChild>
        <w:div w:id="397555017">
          <w:marLeft w:val="0"/>
          <w:marRight w:val="0"/>
          <w:marTop w:val="0"/>
          <w:marBottom w:val="0"/>
          <w:divBdr>
            <w:top w:val="none" w:sz="0" w:space="0" w:color="auto"/>
            <w:left w:val="none" w:sz="0" w:space="0" w:color="auto"/>
            <w:bottom w:val="none" w:sz="0" w:space="0" w:color="auto"/>
            <w:right w:val="none" w:sz="0" w:space="0" w:color="auto"/>
          </w:divBdr>
          <w:divsChild>
            <w:div w:id="1973561064">
              <w:marLeft w:val="0"/>
              <w:marRight w:val="0"/>
              <w:marTop w:val="0"/>
              <w:marBottom w:val="0"/>
              <w:divBdr>
                <w:top w:val="none" w:sz="0" w:space="0" w:color="auto"/>
                <w:left w:val="none" w:sz="0" w:space="0" w:color="auto"/>
                <w:bottom w:val="none" w:sz="0" w:space="0" w:color="auto"/>
                <w:right w:val="none" w:sz="0" w:space="0" w:color="auto"/>
              </w:divBdr>
              <w:divsChild>
                <w:div w:id="1681733462">
                  <w:marLeft w:val="0"/>
                  <w:marRight w:val="0"/>
                  <w:marTop w:val="0"/>
                  <w:marBottom w:val="0"/>
                  <w:divBdr>
                    <w:top w:val="none" w:sz="0" w:space="0" w:color="auto"/>
                    <w:left w:val="none" w:sz="0" w:space="0" w:color="auto"/>
                    <w:bottom w:val="none" w:sz="0" w:space="0" w:color="auto"/>
                    <w:right w:val="none" w:sz="0" w:space="0" w:color="auto"/>
                  </w:divBdr>
                  <w:divsChild>
                    <w:div w:id="1418360483">
                      <w:marLeft w:val="0"/>
                      <w:marRight w:val="0"/>
                      <w:marTop w:val="0"/>
                      <w:marBottom w:val="0"/>
                      <w:divBdr>
                        <w:top w:val="none" w:sz="0" w:space="0" w:color="auto"/>
                        <w:left w:val="none" w:sz="0" w:space="0" w:color="auto"/>
                        <w:bottom w:val="none" w:sz="0" w:space="0" w:color="auto"/>
                        <w:right w:val="none" w:sz="0" w:space="0" w:color="auto"/>
                      </w:divBdr>
                      <w:divsChild>
                        <w:div w:id="1421877032">
                          <w:marLeft w:val="0"/>
                          <w:marRight w:val="0"/>
                          <w:marTop w:val="0"/>
                          <w:marBottom w:val="0"/>
                          <w:divBdr>
                            <w:top w:val="none" w:sz="0" w:space="0" w:color="auto"/>
                            <w:left w:val="none" w:sz="0" w:space="0" w:color="auto"/>
                            <w:bottom w:val="none" w:sz="0" w:space="0" w:color="auto"/>
                            <w:right w:val="none" w:sz="0" w:space="0" w:color="auto"/>
                          </w:divBdr>
                          <w:divsChild>
                            <w:div w:id="264459165">
                              <w:marLeft w:val="0"/>
                              <w:marRight w:val="0"/>
                              <w:marTop w:val="0"/>
                              <w:marBottom w:val="0"/>
                              <w:divBdr>
                                <w:top w:val="none" w:sz="0" w:space="0" w:color="auto"/>
                                <w:left w:val="none" w:sz="0" w:space="0" w:color="auto"/>
                                <w:bottom w:val="none" w:sz="0" w:space="0" w:color="auto"/>
                                <w:right w:val="none" w:sz="0" w:space="0" w:color="auto"/>
                              </w:divBdr>
                              <w:divsChild>
                                <w:div w:id="1511093553">
                                  <w:marLeft w:val="0"/>
                                  <w:marRight w:val="0"/>
                                  <w:marTop w:val="0"/>
                                  <w:marBottom w:val="0"/>
                                  <w:divBdr>
                                    <w:top w:val="none" w:sz="0" w:space="0" w:color="auto"/>
                                    <w:left w:val="none" w:sz="0" w:space="0" w:color="auto"/>
                                    <w:bottom w:val="none" w:sz="0" w:space="0" w:color="auto"/>
                                    <w:right w:val="none" w:sz="0" w:space="0" w:color="auto"/>
                                  </w:divBdr>
                                  <w:divsChild>
                                    <w:div w:id="1877229965">
                                      <w:marLeft w:val="0"/>
                                      <w:marRight w:val="0"/>
                                      <w:marTop w:val="0"/>
                                      <w:marBottom w:val="0"/>
                                      <w:divBdr>
                                        <w:top w:val="none" w:sz="0" w:space="0" w:color="auto"/>
                                        <w:left w:val="none" w:sz="0" w:space="0" w:color="auto"/>
                                        <w:bottom w:val="none" w:sz="0" w:space="0" w:color="auto"/>
                                        <w:right w:val="none" w:sz="0" w:space="0" w:color="auto"/>
                                      </w:divBdr>
                                      <w:divsChild>
                                        <w:div w:id="1682244177">
                                          <w:marLeft w:val="0"/>
                                          <w:marRight w:val="0"/>
                                          <w:marTop w:val="0"/>
                                          <w:marBottom w:val="0"/>
                                          <w:divBdr>
                                            <w:top w:val="none" w:sz="0" w:space="0" w:color="auto"/>
                                            <w:left w:val="none" w:sz="0" w:space="0" w:color="auto"/>
                                            <w:bottom w:val="none" w:sz="0" w:space="0" w:color="auto"/>
                                            <w:right w:val="none" w:sz="0" w:space="0" w:color="auto"/>
                                          </w:divBdr>
                                          <w:divsChild>
                                            <w:div w:id="605381178">
                                              <w:marLeft w:val="0"/>
                                              <w:marRight w:val="0"/>
                                              <w:marTop w:val="0"/>
                                              <w:marBottom w:val="0"/>
                                              <w:divBdr>
                                                <w:top w:val="none" w:sz="0" w:space="0" w:color="auto"/>
                                                <w:left w:val="none" w:sz="0" w:space="0" w:color="auto"/>
                                                <w:bottom w:val="none" w:sz="0" w:space="0" w:color="auto"/>
                                                <w:right w:val="none" w:sz="0" w:space="0" w:color="auto"/>
                                              </w:divBdr>
                                              <w:divsChild>
                                                <w:div w:id="802112511">
                                                  <w:marLeft w:val="0"/>
                                                  <w:marRight w:val="0"/>
                                                  <w:marTop w:val="0"/>
                                                  <w:marBottom w:val="0"/>
                                                  <w:divBdr>
                                                    <w:top w:val="none" w:sz="0" w:space="0" w:color="auto"/>
                                                    <w:left w:val="none" w:sz="0" w:space="0" w:color="auto"/>
                                                    <w:bottom w:val="none" w:sz="0" w:space="0" w:color="auto"/>
                                                    <w:right w:val="none" w:sz="0" w:space="0" w:color="auto"/>
                                                  </w:divBdr>
                                                  <w:divsChild>
                                                    <w:div w:id="1038967920">
                                                      <w:marLeft w:val="0"/>
                                                      <w:marRight w:val="0"/>
                                                      <w:marTop w:val="0"/>
                                                      <w:marBottom w:val="0"/>
                                                      <w:divBdr>
                                                        <w:top w:val="none" w:sz="0" w:space="0" w:color="auto"/>
                                                        <w:left w:val="none" w:sz="0" w:space="0" w:color="auto"/>
                                                        <w:bottom w:val="none" w:sz="0" w:space="0" w:color="auto"/>
                                                        <w:right w:val="none" w:sz="0" w:space="0" w:color="auto"/>
                                                      </w:divBdr>
                                                      <w:divsChild>
                                                        <w:div w:id="1561671031">
                                                          <w:marLeft w:val="0"/>
                                                          <w:marRight w:val="0"/>
                                                          <w:marTop w:val="0"/>
                                                          <w:marBottom w:val="0"/>
                                                          <w:divBdr>
                                                            <w:top w:val="none" w:sz="0" w:space="0" w:color="auto"/>
                                                            <w:left w:val="none" w:sz="0" w:space="0" w:color="auto"/>
                                                            <w:bottom w:val="none" w:sz="0" w:space="0" w:color="auto"/>
                                                            <w:right w:val="none" w:sz="0" w:space="0" w:color="auto"/>
                                                          </w:divBdr>
                                                          <w:divsChild>
                                                            <w:div w:id="11342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1429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ΔΔΕ Ν.ΚΟΡΙΝΘΙΑΣ (SDK)</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ΔΔΕ Ν.ΚΟΡΙΝΘΙΑΣ (SDK)</dc:creator>
  <cp:lastModifiedBy>kostas</cp:lastModifiedBy>
  <cp:revision>2</cp:revision>
  <dcterms:created xsi:type="dcterms:W3CDTF">2013-10-21T07:22:00Z</dcterms:created>
  <dcterms:modified xsi:type="dcterms:W3CDTF">2013-10-21T07:22:00Z</dcterms:modified>
</cp:coreProperties>
</file>